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D" w:rsidRDefault="00C02CF1">
      <w:bookmarkStart w:id="0" w:name="_GoBack"/>
      <w:bookmarkEnd w:id="0"/>
    </w:p>
    <w:p w:rsidR="00464286" w:rsidRPr="00CE1B22" w:rsidRDefault="00464286" w:rsidP="0046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22">
        <w:rPr>
          <w:rFonts w:ascii="Times New Roman" w:hAnsi="Times New Roman" w:cs="Times New Roman"/>
          <w:b/>
          <w:sz w:val="28"/>
          <w:szCs w:val="28"/>
        </w:rPr>
        <w:t>OCHRONA ŚRODOWISKA</w:t>
      </w:r>
    </w:p>
    <w:p w:rsidR="00464286" w:rsidRDefault="00464286" w:rsidP="00464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22">
        <w:rPr>
          <w:rFonts w:ascii="Times New Roman" w:hAnsi="Times New Roman" w:cs="Times New Roman"/>
          <w:b/>
          <w:sz w:val="24"/>
          <w:szCs w:val="24"/>
        </w:rPr>
        <w:t>STUDIA I</w:t>
      </w:r>
      <w:r w:rsidR="00F82218">
        <w:rPr>
          <w:rFonts w:ascii="Times New Roman" w:hAnsi="Times New Roman" w:cs="Times New Roman"/>
          <w:b/>
          <w:sz w:val="24"/>
          <w:szCs w:val="24"/>
        </w:rPr>
        <w:t>I</w:t>
      </w:r>
      <w:r w:rsidRPr="00CE1B22">
        <w:rPr>
          <w:rFonts w:ascii="Times New Roman" w:hAnsi="Times New Roman" w:cs="Times New Roman"/>
          <w:b/>
          <w:sz w:val="24"/>
          <w:szCs w:val="24"/>
        </w:rPr>
        <w:t xml:space="preserve"> STOPNIA STACJONARNE</w:t>
      </w:r>
      <w:r w:rsidR="00F82218">
        <w:rPr>
          <w:rFonts w:ascii="Times New Roman" w:hAnsi="Times New Roman" w:cs="Times New Roman"/>
          <w:b/>
          <w:sz w:val="24"/>
          <w:szCs w:val="24"/>
        </w:rPr>
        <w:t>/NIESTACJONARNE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E1B22">
        <w:rPr>
          <w:rFonts w:ascii="Times New Roman" w:hAnsi="Times New Roman" w:cs="Times New Roman"/>
          <w:b/>
          <w:sz w:val="24"/>
          <w:szCs w:val="24"/>
        </w:rPr>
        <w:t xml:space="preserve"> PROFIL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E1B22">
        <w:rPr>
          <w:rFonts w:ascii="Times New Roman" w:hAnsi="Times New Roman" w:cs="Times New Roman"/>
          <w:b/>
          <w:sz w:val="24"/>
          <w:szCs w:val="24"/>
        </w:rPr>
        <w:t xml:space="preserve"> OGÓLNOAKADEMICKI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535243" w:rsidRDefault="00535243" w:rsidP="00464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horzAnchor="margin" w:tblpY="990"/>
        <w:tblW w:w="9634" w:type="dxa"/>
        <w:tblLook w:val="04A0" w:firstRow="1" w:lastRow="0" w:firstColumn="1" w:lastColumn="0" w:noHBand="0" w:noVBand="1"/>
      </w:tblPr>
      <w:tblGrid>
        <w:gridCol w:w="1512"/>
        <w:gridCol w:w="5167"/>
        <w:gridCol w:w="2955"/>
      </w:tblGrid>
      <w:tr w:rsidR="00464286" w:rsidRPr="00464286" w:rsidTr="00AD4D79">
        <w:tc>
          <w:tcPr>
            <w:tcW w:w="1512" w:type="dxa"/>
            <w:vAlign w:val="center"/>
          </w:tcPr>
          <w:p w:rsidR="00464286" w:rsidRPr="00464286" w:rsidRDefault="00464286" w:rsidP="00AD4D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86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5167" w:type="dxa"/>
            <w:vAlign w:val="center"/>
          </w:tcPr>
          <w:p w:rsidR="00464286" w:rsidRPr="00464286" w:rsidRDefault="00464286" w:rsidP="00AD4D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86">
              <w:rPr>
                <w:rFonts w:ascii="Times New Roman" w:hAnsi="Times New Roman" w:cs="Times New Roman"/>
                <w:b/>
                <w:sz w:val="24"/>
                <w:szCs w:val="24"/>
              </w:rPr>
              <w:t>KIERUNKOWE EFEKTY KSZTAŁCENIA</w:t>
            </w:r>
          </w:p>
        </w:tc>
        <w:tc>
          <w:tcPr>
            <w:tcW w:w="2955" w:type="dxa"/>
          </w:tcPr>
          <w:p w:rsidR="00464286" w:rsidRPr="00464286" w:rsidRDefault="00464286" w:rsidP="00AD4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86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</w:tr>
      <w:tr w:rsidR="00464286" w:rsidRPr="00464286" w:rsidTr="00AD4D79">
        <w:tc>
          <w:tcPr>
            <w:tcW w:w="9634" w:type="dxa"/>
            <w:gridSpan w:val="3"/>
          </w:tcPr>
          <w:p w:rsidR="00464286" w:rsidRPr="00464286" w:rsidRDefault="00464286" w:rsidP="00AD4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WIEDZA</w:t>
            </w:r>
          </w:p>
        </w:tc>
      </w:tr>
      <w:tr w:rsidR="003B327F" w:rsidRPr="00464286" w:rsidTr="00AD4D79">
        <w:tc>
          <w:tcPr>
            <w:tcW w:w="1512" w:type="dxa"/>
            <w:vAlign w:val="center"/>
          </w:tcPr>
          <w:p w:rsidR="003B327F" w:rsidRPr="00CE1B22" w:rsidRDefault="003B327F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_W01</w:t>
            </w:r>
          </w:p>
        </w:tc>
        <w:tc>
          <w:tcPr>
            <w:tcW w:w="5167" w:type="dxa"/>
            <w:vAlign w:val="center"/>
          </w:tcPr>
          <w:p w:rsidR="003B327F" w:rsidRPr="00B909CC" w:rsidRDefault="003B327F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9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pisuje złożone zjawiska i procesy zachodzące w przyrodzie, w tym związane z rozprzestrzenianiem się zanieczyszczeń antropogenicznych</w:t>
            </w:r>
          </w:p>
        </w:tc>
        <w:tc>
          <w:tcPr>
            <w:tcW w:w="2955" w:type="dxa"/>
            <w:vAlign w:val="center"/>
          </w:tcPr>
          <w:p w:rsidR="00A14D9B" w:rsidRPr="00A14D9B" w:rsidRDefault="00A14D9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A14D9B">
              <w:rPr>
                <w:rFonts w:ascii="Times New Roman" w:hAnsi="Times New Roman" w:cs="Times New Roman"/>
                <w:color w:val="000000"/>
              </w:rPr>
              <w:t xml:space="preserve">Globalny system </w:t>
            </w:r>
            <w:proofErr w:type="spellStart"/>
            <w:r w:rsidRPr="00A14D9B">
              <w:rPr>
                <w:rFonts w:ascii="Times New Roman" w:hAnsi="Times New Roman" w:cs="Times New Roman"/>
                <w:color w:val="000000"/>
              </w:rPr>
              <w:t>hydroklimatyczny</w:t>
            </w:r>
            <w:proofErr w:type="spellEnd"/>
            <w:r w:rsidRPr="00A14D9B">
              <w:rPr>
                <w:rFonts w:ascii="Times New Roman" w:hAnsi="Times New Roman" w:cs="Times New Roman"/>
                <w:color w:val="000000"/>
              </w:rPr>
              <w:t>, Podstawy genetyki i inżynierii genetycznej, Procesy jednostkowe</w:t>
            </w:r>
          </w:p>
          <w:p w:rsidR="003B327F" w:rsidRPr="003B327F" w:rsidRDefault="00A14D9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A14D9B">
              <w:rPr>
                <w:rFonts w:ascii="Times New Roman" w:hAnsi="Times New Roman" w:cs="Times New Roman"/>
                <w:color w:val="000000"/>
              </w:rPr>
              <w:t>w inżynierii środowiska, Ochrona środowiska morskiego</w:t>
            </w:r>
          </w:p>
        </w:tc>
      </w:tr>
      <w:tr w:rsidR="003B327F" w:rsidRPr="00464286" w:rsidTr="00AD4D79">
        <w:tc>
          <w:tcPr>
            <w:tcW w:w="1512" w:type="dxa"/>
            <w:vAlign w:val="center"/>
          </w:tcPr>
          <w:p w:rsidR="003B327F" w:rsidRPr="00CE1B22" w:rsidRDefault="003B327F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67" w:type="dxa"/>
            <w:vAlign w:val="center"/>
          </w:tcPr>
          <w:p w:rsidR="003B327F" w:rsidRPr="00B909CC" w:rsidRDefault="003B327F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B9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tawia hipotezy i analizuje wyniki wykorzystując metody statystyczne oraz modelowanie w ochronie środowiska</w:t>
            </w:r>
          </w:p>
        </w:tc>
        <w:tc>
          <w:tcPr>
            <w:tcW w:w="2955" w:type="dxa"/>
            <w:vAlign w:val="center"/>
          </w:tcPr>
          <w:p w:rsidR="003B327F" w:rsidRPr="003B327F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4F2B">
              <w:rPr>
                <w:rFonts w:ascii="Times New Roman" w:hAnsi="Times New Roman" w:cs="Times New Roman"/>
                <w:color w:val="000000"/>
              </w:rPr>
              <w:t>Siedliskoznawstwo</w:t>
            </w:r>
            <w:proofErr w:type="spellEnd"/>
            <w:r w:rsidRPr="005C4F2B">
              <w:rPr>
                <w:rFonts w:ascii="Times New Roman" w:hAnsi="Times New Roman" w:cs="Times New Roman"/>
                <w:color w:val="000000"/>
              </w:rPr>
              <w:t>, Statystyka w ochronie środowiska, Modelowanie w ochronie środowiska</w:t>
            </w:r>
          </w:p>
        </w:tc>
      </w:tr>
      <w:tr w:rsidR="003B327F" w:rsidRPr="00464286" w:rsidTr="00AD4D79">
        <w:tc>
          <w:tcPr>
            <w:tcW w:w="1512" w:type="dxa"/>
            <w:vAlign w:val="center"/>
          </w:tcPr>
          <w:p w:rsidR="003B327F" w:rsidRPr="00CE1B22" w:rsidRDefault="003B327F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67" w:type="dxa"/>
            <w:vAlign w:val="center"/>
          </w:tcPr>
          <w:p w:rsidR="003B327F" w:rsidRPr="00B909CC" w:rsidRDefault="003B327F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B9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harakteryzuje skutki ingerencji człowieka w środowisko przyrodnicze oraz objaśnia mechanizmy reakcji organizmów żywych na jego zanieczyszczenie</w:t>
            </w:r>
          </w:p>
        </w:tc>
        <w:tc>
          <w:tcPr>
            <w:tcW w:w="2955" w:type="dxa"/>
            <w:vAlign w:val="center"/>
          </w:tcPr>
          <w:p w:rsidR="003B327F" w:rsidRPr="003B327F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Różnorodność biologiczna, Ekotoksykologia</w:t>
            </w:r>
          </w:p>
        </w:tc>
      </w:tr>
      <w:tr w:rsidR="003B327F" w:rsidRPr="00464286" w:rsidTr="00AD4D79">
        <w:tc>
          <w:tcPr>
            <w:tcW w:w="1512" w:type="dxa"/>
            <w:vAlign w:val="center"/>
          </w:tcPr>
          <w:p w:rsidR="003B327F" w:rsidRPr="00CE1B22" w:rsidRDefault="003B327F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67" w:type="dxa"/>
            <w:vAlign w:val="center"/>
          </w:tcPr>
          <w:p w:rsidR="003B327F" w:rsidRPr="00B909CC" w:rsidRDefault="003B327F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B9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ybiera metody, techniki i narzędzia badawcze stosowane w ochronie środowiska</w:t>
            </w:r>
          </w:p>
        </w:tc>
        <w:tc>
          <w:tcPr>
            <w:tcW w:w="2955" w:type="dxa"/>
            <w:vAlign w:val="center"/>
          </w:tcPr>
          <w:p w:rsidR="003B327F" w:rsidRPr="003B327F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Różnorodność biologiczna, Analiza śladowych zanieczyszczeń w środowisku, Chemiczna i radiochemiczna analiza śladowa,  Modelowanie w ochronie środowiska</w:t>
            </w:r>
          </w:p>
        </w:tc>
      </w:tr>
      <w:tr w:rsidR="003B327F" w:rsidRPr="00464286" w:rsidTr="00AD4D79">
        <w:tc>
          <w:tcPr>
            <w:tcW w:w="1512" w:type="dxa"/>
            <w:vAlign w:val="center"/>
          </w:tcPr>
          <w:p w:rsidR="003B327F" w:rsidRPr="00CE1B22" w:rsidRDefault="003B327F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67" w:type="dxa"/>
            <w:vAlign w:val="center"/>
          </w:tcPr>
          <w:p w:rsidR="003B327F" w:rsidRPr="0083530E" w:rsidRDefault="003B327F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kierunki rozwoju i najnowsze odkrycia w zakresie dyscyplin naukowych związanych z ochroną środowiska</w:t>
            </w:r>
          </w:p>
        </w:tc>
        <w:tc>
          <w:tcPr>
            <w:tcW w:w="2955" w:type="dxa"/>
            <w:vAlign w:val="center"/>
          </w:tcPr>
          <w:p w:rsidR="003B327F" w:rsidRPr="003B327F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Podstawy genetyki i inżynierii genetycznej, Analiza śladowych zanieczyszczeń w środowisku, Seminarium magisterskie</w:t>
            </w:r>
          </w:p>
        </w:tc>
      </w:tr>
      <w:tr w:rsidR="003B327F" w:rsidRPr="00464286" w:rsidTr="00AD4D79">
        <w:tc>
          <w:tcPr>
            <w:tcW w:w="1512" w:type="dxa"/>
            <w:vAlign w:val="center"/>
          </w:tcPr>
          <w:p w:rsidR="003B327F" w:rsidRPr="00CE1B22" w:rsidRDefault="003B327F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67" w:type="dxa"/>
            <w:vAlign w:val="center"/>
          </w:tcPr>
          <w:p w:rsidR="003B327F" w:rsidRPr="0083530E" w:rsidRDefault="003B327F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 wpływ działalności człowieka na bioróżnorodność i jakość środowiska w skali lokalnej, regionalnej i globalnej</w:t>
            </w:r>
          </w:p>
        </w:tc>
        <w:tc>
          <w:tcPr>
            <w:tcW w:w="2955" w:type="dxa"/>
            <w:vAlign w:val="center"/>
          </w:tcPr>
          <w:p w:rsidR="003B327F" w:rsidRPr="003B327F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 xml:space="preserve">Globalny system </w:t>
            </w:r>
            <w:proofErr w:type="spellStart"/>
            <w:r w:rsidRPr="005C4F2B">
              <w:rPr>
                <w:rFonts w:ascii="Times New Roman" w:hAnsi="Times New Roman" w:cs="Times New Roman"/>
                <w:color w:val="000000"/>
              </w:rPr>
              <w:t>hydroklimatyczny</w:t>
            </w:r>
            <w:proofErr w:type="spellEnd"/>
            <w:r w:rsidRPr="005C4F2B">
              <w:rPr>
                <w:rFonts w:ascii="Times New Roman" w:hAnsi="Times New Roman" w:cs="Times New Roman"/>
                <w:color w:val="000000"/>
              </w:rPr>
              <w:t>, Planowanie przestrzenne, Różnorodność biologiczna, Ekotoksykologia, Polityka ochrony środowiska</w:t>
            </w:r>
          </w:p>
        </w:tc>
      </w:tr>
      <w:tr w:rsidR="003B327F" w:rsidRPr="00464286" w:rsidTr="00AD4D79">
        <w:tc>
          <w:tcPr>
            <w:tcW w:w="1512" w:type="dxa"/>
            <w:vAlign w:val="center"/>
          </w:tcPr>
          <w:p w:rsidR="003B327F" w:rsidRPr="00CE1B22" w:rsidRDefault="003B327F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67" w:type="dxa"/>
            <w:vAlign w:val="center"/>
          </w:tcPr>
          <w:p w:rsidR="003B327F" w:rsidRPr="0083530E" w:rsidRDefault="003B327F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mechanizmy i procedury prawno-administracyjne w ochronie środowiska oraz interpretuje jej międzynarodowy wymiar</w:t>
            </w:r>
          </w:p>
        </w:tc>
        <w:tc>
          <w:tcPr>
            <w:tcW w:w="2955" w:type="dxa"/>
            <w:vAlign w:val="center"/>
          </w:tcPr>
          <w:p w:rsidR="003B327F" w:rsidRPr="003B327F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Gospodarka odpadami, Planowanie przestrzenne, Polityka ochrony środowiska</w:t>
            </w:r>
          </w:p>
        </w:tc>
      </w:tr>
      <w:tr w:rsidR="002A3ACE" w:rsidRPr="00464286" w:rsidTr="00AD4D79">
        <w:tc>
          <w:tcPr>
            <w:tcW w:w="1512" w:type="dxa"/>
            <w:vAlign w:val="center"/>
          </w:tcPr>
          <w:p w:rsidR="002A3ACE" w:rsidRPr="00CE1B22" w:rsidRDefault="002A3ACE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67" w:type="dxa"/>
            <w:vAlign w:val="center"/>
          </w:tcPr>
          <w:p w:rsidR="002A3ACE" w:rsidRPr="0083530E" w:rsidRDefault="002A3ACE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mechanizmy procesów jednostkowych stosowanych w ochronie środowiska naturalnego oraz metody zagospodarowywania odpadów</w:t>
            </w:r>
          </w:p>
        </w:tc>
        <w:tc>
          <w:tcPr>
            <w:tcW w:w="2955" w:type="dxa"/>
            <w:vAlign w:val="center"/>
          </w:tcPr>
          <w:p w:rsidR="005C4F2B" w:rsidRPr="005C4F2B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Gospodarka odpadami, Procesy jednostkowe</w:t>
            </w:r>
          </w:p>
          <w:p w:rsidR="002A3ACE" w:rsidRPr="00271BD6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w inżynierii środowiska, Ochrona środowiska morskiego</w:t>
            </w:r>
          </w:p>
        </w:tc>
      </w:tr>
      <w:tr w:rsidR="00C63082" w:rsidRPr="00464286" w:rsidTr="00AD4D79">
        <w:tc>
          <w:tcPr>
            <w:tcW w:w="1512" w:type="dxa"/>
            <w:vAlign w:val="center"/>
          </w:tcPr>
          <w:p w:rsidR="00C63082" w:rsidRPr="00CE1B22" w:rsidRDefault="00C63082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_W0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67" w:type="dxa"/>
            <w:vAlign w:val="center"/>
          </w:tcPr>
          <w:p w:rsidR="00C63082" w:rsidRPr="0083530E" w:rsidRDefault="00C63082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zasady bezpieczeństwa i higieny podczas samodzielnej pracy na stanowisku badawczym lub pomiarowym w laboratorium lub w terenie</w:t>
            </w:r>
          </w:p>
        </w:tc>
        <w:tc>
          <w:tcPr>
            <w:tcW w:w="2955" w:type="dxa"/>
            <w:vAlign w:val="center"/>
          </w:tcPr>
          <w:p w:rsidR="005C4F2B" w:rsidRPr="005C4F2B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Chemiczna i radiochemiczna analiza śladowa,  Procesy jednostkowe</w:t>
            </w:r>
          </w:p>
          <w:p w:rsidR="00C63082" w:rsidRPr="00271BD6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w inżynierii środowiska, Pracownia specjalizacyjna, Pracownia magisterska</w:t>
            </w:r>
          </w:p>
        </w:tc>
      </w:tr>
      <w:tr w:rsidR="00C63082" w:rsidRPr="00464286" w:rsidTr="00AD4D79">
        <w:tc>
          <w:tcPr>
            <w:tcW w:w="1512" w:type="dxa"/>
            <w:vAlign w:val="center"/>
          </w:tcPr>
          <w:p w:rsidR="00C63082" w:rsidRPr="00CE1B22" w:rsidRDefault="00C63082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K_OŚII_W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67" w:type="dxa"/>
            <w:vAlign w:val="center"/>
          </w:tcPr>
          <w:p w:rsidR="00C63082" w:rsidRPr="00B909CC" w:rsidRDefault="00C63082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B9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tosuje właściwy warsztat przygotowania i napisania pracy naukowej z uwzględnieniem danych empirycznych oraz uwarunkowań prawnych i etycznych</w:t>
            </w:r>
          </w:p>
        </w:tc>
        <w:tc>
          <w:tcPr>
            <w:tcW w:w="2955" w:type="dxa"/>
            <w:vAlign w:val="center"/>
          </w:tcPr>
          <w:p w:rsidR="00C63082" w:rsidRPr="00271BD6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Seminarium, Seminarium magisterskie, Praca magisterska i egzamin, Komunikacja interpersonalna</w:t>
            </w:r>
          </w:p>
        </w:tc>
      </w:tr>
      <w:tr w:rsidR="00C63082" w:rsidRPr="00464286" w:rsidTr="00AD4D79">
        <w:tc>
          <w:tcPr>
            <w:tcW w:w="1512" w:type="dxa"/>
            <w:vAlign w:val="center"/>
          </w:tcPr>
          <w:p w:rsidR="00C63082" w:rsidRPr="00CE1B22" w:rsidRDefault="00C63082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K_OŚII_W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67" w:type="dxa"/>
            <w:vAlign w:val="center"/>
          </w:tcPr>
          <w:p w:rsidR="00C63082" w:rsidRPr="00B909CC" w:rsidRDefault="00C63082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B909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 sposoby finansowania projektów naukowych i aplikacyjnych z zakresu ochrony środowiska z uwzględnieniem komercjalizacji wyników badań</w:t>
            </w:r>
          </w:p>
        </w:tc>
        <w:tc>
          <w:tcPr>
            <w:tcW w:w="2955" w:type="dxa"/>
            <w:vAlign w:val="center"/>
          </w:tcPr>
          <w:p w:rsidR="00C63082" w:rsidRPr="00271BD6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Komercjalizacja wyników badań, Działalność przedsiębiorstwa we współczesnym otoczeniu, Prawo działalności gospodarczej</w:t>
            </w:r>
          </w:p>
        </w:tc>
      </w:tr>
      <w:tr w:rsidR="00464286" w:rsidRPr="00464286" w:rsidTr="00AD4D79">
        <w:tc>
          <w:tcPr>
            <w:tcW w:w="9634" w:type="dxa"/>
            <w:gridSpan w:val="3"/>
            <w:vAlign w:val="center"/>
          </w:tcPr>
          <w:p w:rsidR="00464286" w:rsidRPr="0043318F" w:rsidRDefault="00464286" w:rsidP="00AD4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8F">
              <w:rPr>
                <w:rFonts w:ascii="Times New Roman" w:hAnsi="Times New Roman" w:cs="Times New Roman"/>
                <w:b/>
              </w:rPr>
              <w:t>UMIEJĘTNOŚCI</w:t>
            </w:r>
          </w:p>
        </w:tc>
      </w:tr>
      <w:tr w:rsidR="00F9316A" w:rsidRPr="00464286" w:rsidTr="00AD4D79">
        <w:tc>
          <w:tcPr>
            <w:tcW w:w="1512" w:type="dxa"/>
            <w:vAlign w:val="center"/>
          </w:tcPr>
          <w:p w:rsidR="00F9316A" w:rsidRPr="00CE1B22" w:rsidRDefault="00F9316A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67" w:type="dxa"/>
            <w:vAlign w:val="center"/>
          </w:tcPr>
          <w:p w:rsidR="00F9316A" w:rsidRPr="00B909CC" w:rsidRDefault="00182AD5" w:rsidP="0018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oparciu o posiadaną wiedzę proponuje rozwiązanie problemów z zakresu ochrony środowiska </w:t>
            </w:r>
          </w:p>
        </w:tc>
        <w:tc>
          <w:tcPr>
            <w:tcW w:w="2955" w:type="dxa"/>
            <w:vAlign w:val="center"/>
          </w:tcPr>
          <w:p w:rsidR="005C4F2B" w:rsidRPr="005C4F2B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 xml:space="preserve">Globalny system </w:t>
            </w:r>
            <w:proofErr w:type="spellStart"/>
            <w:r w:rsidRPr="005C4F2B">
              <w:rPr>
                <w:rFonts w:ascii="Times New Roman" w:hAnsi="Times New Roman" w:cs="Times New Roman"/>
                <w:color w:val="000000"/>
              </w:rPr>
              <w:t>hydroklimatyczny</w:t>
            </w:r>
            <w:proofErr w:type="spellEnd"/>
            <w:r w:rsidRPr="005C4F2B">
              <w:rPr>
                <w:rFonts w:ascii="Times New Roman" w:hAnsi="Times New Roman" w:cs="Times New Roman"/>
                <w:color w:val="000000"/>
              </w:rPr>
              <w:t xml:space="preserve">, Gospodarka odpadami, Planowanie przestrzenne, Różnorodność biologiczna, </w:t>
            </w:r>
            <w:proofErr w:type="spellStart"/>
            <w:r w:rsidRPr="005C4F2B">
              <w:rPr>
                <w:rFonts w:ascii="Times New Roman" w:hAnsi="Times New Roman" w:cs="Times New Roman"/>
                <w:color w:val="000000"/>
              </w:rPr>
              <w:t>Siedliskoznawstwo</w:t>
            </w:r>
            <w:proofErr w:type="spellEnd"/>
            <w:r w:rsidRPr="005C4F2B">
              <w:rPr>
                <w:rFonts w:ascii="Times New Roman" w:hAnsi="Times New Roman" w:cs="Times New Roman"/>
                <w:color w:val="000000"/>
              </w:rPr>
              <w:t>, Polityka ochrony środowiska, Procesy jednostkowe</w:t>
            </w:r>
          </w:p>
          <w:p w:rsidR="00F9316A" w:rsidRPr="00F9316A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w inżynierii środowiska, Ochrona środowiska morskiego</w:t>
            </w:r>
          </w:p>
        </w:tc>
      </w:tr>
      <w:tr w:rsidR="00F9316A" w:rsidRPr="00464286" w:rsidTr="00AD4D79">
        <w:tc>
          <w:tcPr>
            <w:tcW w:w="1512" w:type="dxa"/>
            <w:vAlign w:val="center"/>
          </w:tcPr>
          <w:p w:rsidR="00F9316A" w:rsidRPr="00CE1B22" w:rsidRDefault="00F9316A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67" w:type="dxa"/>
            <w:vAlign w:val="center"/>
          </w:tcPr>
          <w:p w:rsidR="00F9316A" w:rsidRPr="00B909CC" w:rsidRDefault="00182AD5" w:rsidP="0018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zaawansowane techniki pomiarowe i analityczne wykorzystywane w ochronie środowiska </w:t>
            </w:r>
          </w:p>
        </w:tc>
        <w:tc>
          <w:tcPr>
            <w:tcW w:w="2955" w:type="dxa"/>
            <w:vAlign w:val="center"/>
          </w:tcPr>
          <w:p w:rsidR="005C4F2B" w:rsidRPr="005C4F2B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Ekotoksykologia, Analiza śladowych zanieczyszczeń w środowisku,  Chemiczna i radiochemiczna analiza śladowa, Procesy jednostkowe</w:t>
            </w:r>
          </w:p>
          <w:p w:rsidR="00F9316A" w:rsidRPr="00F9316A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w inżynierii środowiska</w:t>
            </w:r>
          </w:p>
        </w:tc>
      </w:tr>
      <w:tr w:rsidR="00F9316A" w:rsidRPr="00464286" w:rsidTr="00AD4D79">
        <w:tc>
          <w:tcPr>
            <w:tcW w:w="1512" w:type="dxa"/>
            <w:vAlign w:val="center"/>
          </w:tcPr>
          <w:p w:rsidR="00F9316A" w:rsidRPr="00CE1B22" w:rsidRDefault="00F9316A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67" w:type="dxa"/>
            <w:vAlign w:val="center"/>
          </w:tcPr>
          <w:p w:rsidR="00F9316A" w:rsidRPr="00B909CC" w:rsidRDefault="00182AD5" w:rsidP="0018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Planuje i wykonuje zadania badawcze w terenie lub laboratorium oraz interpretuje wyniki badań dotyczące zagadnień z zakresu ochrony środowiska pracując indywidualnie lub w zespole przyjmując różne role, w tym funkcje kierownicze </w:t>
            </w:r>
          </w:p>
        </w:tc>
        <w:tc>
          <w:tcPr>
            <w:tcW w:w="2955" w:type="dxa"/>
            <w:vAlign w:val="center"/>
          </w:tcPr>
          <w:p w:rsidR="00F9316A" w:rsidRPr="00F9316A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 xml:space="preserve">Ekotoksykologia, Analiza śladowych zanieczyszczeń w środowisku, Chemiczna i radiochemiczna analiza śladowa, </w:t>
            </w:r>
            <w:proofErr w:type="spellStart"/>
            <w:r w:rsidRPr="005C4F2B">
              <w:rPr>
                <w:rFonts w:ascii="Times New Roman" w:hAnsi="Times New Roman" w:cs="Times New Roman"/>
                <w:color w:val="000000"/>
              </w:rPr>
              <w:t>Siedliskoznawstwo</w:t>
            </w:r>
            <w:proofErr w:type="spellEnd"/>
            <w:r w:rsidRPr="005C4F2B">
              <w:rPr>
                <w:rFonts w:ascii="Times New Roman" w:hAnsi="Times New Roman" w:cs="Times New Roman"/>
                <w:color w:val="000000"/>
              </w:rPr>
              <w:t>, Pracownia magisterska</w:t>
            </w:r>
          </w:p>
        </w:tc>
      </w:tr>
      <w:tr w:rsidR="00F9316A" w:rsidRPr="00464286" w:rsidTr="00AD4D79">
        <w:tc>
          <w:tcPr>
            <w:tcW w:w="1512" w:type="dxa"/>
            <w:vAlign w:val="center"/>
          </w:tcPr>
          <w:p w:rsidR="00F9316A" w:rsidRPr="00CE1B22" w:rsidRDefault="00F9316A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67" w:type="dxa"/>
            <w:vAlign w:val="center"/>
          </w:tcPr>
          <w:p w:rsidR="00F9316A" w:rsidRPr="00B909CC" w:rsidRDefault="00182AD5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sposób krytyczny analizuje dane doświadczalne z zakresu ochrony środowiska metodami statystycznymi oraz modelowania z wykorzystaniem technik i narzędzi informatycznych</w:t>
            </w:r>
          </w:p>
        </w:tc>
        <w:tc>
          <w:tcPr>
            <w:tcW w:w="2955" w:type="dxa"/>
            <w:vAlign w:val="center"/>
          </w:tcPr>
          <w:p w:rsidR="00F9316A" w:rsidRPr="00F9316A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Statystyka w ochronie środowiska, Modelowanie w ochronie środowiska</w:t>
            </w:r>
          </w:p>
        </w:tc>
      </w:tr>
      <w:tr w:rsidR="00F9316A" w:rsidRPr="00464286" w:rsidTr="00AD4D79">
        <w:tc>
          <w:tcPr>
            <w:tcW w:w="1512" w:type="dxa"/>
            <w:vAlign w:val="center"/>
          </w:tcPr>
          <w:p w:rsidR="00F9316A" w:rsidRPr="00CE1B22" w:rsidRDefault="00F9316A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67" w:type="dxa"/>
            <w:vAlign w:val="center"/>
          </w:tcPr>
          <w:p w:rsidR="00F9316A" w:rsidRPr="00B909CC" w:rsidRDefault="00182AD5" w:rsidP="00182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Wyszukuje, selekcjonuje i analizuje literaturowy dorobek nauk o środowisku, z uwzględnieniem czasopism naukowych i baz danych,  czytając ze zrozumieniem teksty naukowe w języku ojczystym i angielskim </w:t>
            </w:r>
          </w:p>
        </w:tc>
        <w:tc>
          <w:tcPr>
            <w:tcW w:w="2955" w:type="dxa"/>
            <w:vAlign w:val="center"/>
          </w:tcPr>
          <w:p w:rsidR="00F9316A" w:rsidRPr="00F9316A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Seminarium, Pracownia specjalizacyjna,  Pracownia magisterska, Seminarium magisterskie, Praca magisterska i egzamin</w:t>
            </w:r>
          </w:p>
        </w:tc>
      </w:tr>
      <w:tr w:rsidR="00F9316A" w:rsidRPr="00464286" w:rsidTr="00AD4D79">
        <w:tc>
          <w:tcPr>
            <w:tcW w:w="1512" w:type="dxa"/>
            <w:vAlign w:val="center"/>
          </w:tcPr>
          <w:p w:rsidR="00F9316A" w:rsidRPr="00CE1B22" w:rsidRDefault="00F9316A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67" w:type="dxa"/>
            <w:vAlign w:val="center"/>
          </w:tcPr>
          <w:p w:rsidR="00F9316A" w:rsidRPr="00B909CC" w:rsidRDefault="00182AD5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swoje zainteresowania i je rozwija w ramach wybranej specjalizacji oraz tematyki pracy magisterskiej realizując jednocześnie proces samokształcenia i planowania przyszłej kariery zawodowej</w:t>
            </w:r>
          </w:p>
        </w:tc>
        <w:tc>
          <w:tcPr>
            <w:tcW w:w="2955" w:type="dxa"/>
            <w:vAlign w:val="center"/>
          </w:tcPr>
          <w:p w:rsidR="00F9316A" w:rsidRPr="00F9316A" w:rsidRDefault="005C4F2B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5C4F2B">
              <w:rPr>
                <w:rFonts w:ascii="Times New Roman" w:hAnsi="Times New Roman" w:cs="Times New Roman"/>
                <w:color w:val="000000"/>
              </w:rPr>
              <w:t>Seminarium, Pracownia specjalizacyjna,  Pracownia magisterska,  Seminarium magisterskie, Praca magisterska i egzamin</w:t>
            </w:r>
          </w:p>
        </w:tc>
      </w:tr>
      <w:tr w:rsidR="00F9316A" w:rsidRPr="00464286" w:rsidTr="00AD4D79">
        <w:tc>
          <w:tcPr>
            <w:tcW w:w="1512" w:type="dxa"/>
            <w:vAlign w:val="center"/>
          </w:tcPr>
          <w:p w:rsidR="00F9316A" w:rsidRPr="00CE1B22" w:rsidRDefault="00F9316A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67" w:type="dxa"/>
            <w:vAlign w:val="center"/>
          </w:tcPr>
          <w:p w:rsidR="00F9316A" w:rsidRPr="00B909CC" w:rsidRDefault="00182AD5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zaawansowane umiejętności prezentacji wyników własnych badań, dyskusji w oparciu o dane literaturowe oraz wystąpień publicznych, w tym prowadzenia debaty</w:t>
            </w:r>
          </w:p>
        </w:tc>
        <w:tc>
          <w:tcPr>
            <w:tcW w:w="2955" w:type="dxa"/>
            <w:vAlign w:val="center"/>
          </w:tcPr>
          <w:p w:rsidR="00F9316A" w:rsidRPr="00F9316A" w:rsidRDefault="00AD4D79" w:rsidP="00AD4D79">
            <w:pPr>
              <w:rPr>
                <w:rFonts w:ascii="Times New Roman" w:hAnsi="Times New Roman" w:cs="Times New Roman"/>
                <w:color w:val="000000"/>
              </w:rPr>
            </w:pPr>
            <w:r w:rsidRPr="00AD4D79">
              <w:rPr>
                <w:rFonts w:ascii="Times New Roman" w:hAnsi="Times New Roman" w:cs="Times New Roman"/>
                <w:color w:val="000000"/>
              </w:rPr>
              <w:t>Język angielski II, Seminarium,  Seminarium magisterskie, Praca magisterska i egzamin</w:t>
            </w:r>
          </w:p>
        </w:tc>
      </w:tr>
      <w:tr w:rsidR="006F6D14" w:rsidRPr="00464286" w:rsidTr="00AD4D79">
        <w:tc>
          <w:tcPr>
            <w:tcW w:w="1512" w:type="dxa"/>
            <w:vAlign w:val="center"/>
          </w:tcPr>
          <w:p w:rsidR="006F6D14" w:rsidRPr="00CE1B22" w:rsidRDefault="006F6D14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67" w:type="dxa"/>
            <w:vAlign w:val="center"/>
          </w:tcPr>
          <w:p w:rsidR="006F6D14" w:rsidRPr="00B909CC" w:rsidRDefault="00182AD5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Przygotowuje pracę magisterską stosując właściwy warsztat przygotowania i napisania pracy naukowej zawierającej opis i uzasadnienie celu </w:t>
            </w: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pracy w oparciu aktualny stan wiedzy w określonym temacie oraz metodologię badań, wyniki i ich dyskusję</w:t>
            </w:r>
          </w:p>
        </w:tc>
        <w:tc>
          <w:tcPr>
            <w:tcW w:w="2955" w:type="dxa"/>
          </w:tcPr>
          <w:p w:rsidR="006F6D14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lastRenderedPageBreak/>
              <w:t xml:space="preserve">Pracownia specjalizacyjna,  Pracownia magisterska,  Seminarium magisterskie, </w:t>
            </w:r>
            <w:r w:rsidRPr="00AD4D79">
              <w:rPr>
                <w:rFonts w:ascii="Times New Roman" w:hAnsi="Times New Roman" w:cs="Times New Roman"/>
              </w:rPr>
              <w:lastRenderedPageBreak/>
              <w:t>Praca magisterska i egzamin</w:t>
            </w:r>
          </w:p>
        </w:tc>
      </w:tr>
      <w:tr w:rsidR="006F6D14" w:rsidRPr="00464286" w:rsidTr="00AD4D79">
        <w:tc>
          <w:tcPr>
            <w:tcW w:w="1512" w:type="dxa"/>
            <w:vAlign w:val="center"/>
          </w:tcPr>
          <w:p w:rsidR="006F6D14" w:rsidRPr="00CE1B22" w:rsidRDefault="006F6D14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K_OŚII_U09</w:t>
            </w:r>
          </w:p>
        </w:tc>
        <w:tc>
          <w:tcPr>
            <w:tcW w:w="5167" w:type="dxa"/>
            <w:vAlign w:val="center"/>
          </w:tcPr>
          <w:p w:rsidR="006F6D14" w:rsidRPr="00182AD5" w:rsidRDefault="00182AD5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Interpretuje dokumenty polityki w zakresie ochrony środowiska w nawiązaniu do polskich i międzynarodowych regulacji prawnych</w:t>
            </w:r>
          </w:p>
        </w:tc>
        <w:tc>
          <w:tcPr>
            <w:tcW w:w="2955" w:type="dxa"/>
          </w:tcPr>
          <w:p w:rsidR="006F6D14" w:rsidRPr="00F9316A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Pracownia specjalizacyjna,  Pracownia magisterska,  Seminarium magisterskie, Praca magisterska i egzamin</w:t>
            </w:r>
          </w:p>
        </w:tc>
      </w:tr>
      <w:tr w:rsidR="006F6D14" w:rsidRPr="00464286" w:rsidTr="00AD4D79">
        <w:tc>
          <w:tcPr>
            <w:tcW w:w="1512" w:type="dxa"/>
            <w:vAlign w:val="center"/>
          </w:tcPr>
          <w:p w:rsidR="006F6D14" w:rsidRPr="00CE1B22" w:rsidRDefault="006F6D14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K_OŚII_U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67" w:type="dxa"/>
            <w:vAlign w:val="center"/>
          </w:tcPr>
          <w:p w:rsidR="006F6D14" w:rsidRPr="00B909CC" w:rsidRDefault="00182AD5" w:rsidP="00AD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językiem polskim/angielskim w zakresie ochrony środowiska zgodnie z wymaganiami określonymi dla poziomu B2+ Europejskiego Systemu Opisu Kształcenia Językowego</w:t>
            </w:r>
          </w:p>
        </w:tc>
        <w:tc>
          <w:tcPr>
            <w:tcW w:w="2955" w:type="dxa"/>
          </w:tcPr>
          <w:p w:rsidR="006F6D14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Język angielski II</w:t>
            </w:r>
          </w:p>
        </w:tc>
      </w:tr>
      <w:tr w:rsidR="00464286" w:rsidRPr="00464286" w:rsidTr="00AD4D79">
        <w:tc>
          <w:tcPr>
            <w:tcW w:w="9634" w:type="dxa"/>
            <w:gridSpan w:val="3"/>
          </w:tcPr>
          <w:p w:rsidR="00E334D3" w:rsidRPr="00625071" w:rsidRDefault="00464286" w:rsidP="00AD4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71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167" w:type="dxa"/>
            <w:vAlign w:val="center"/>
          </w:tcPr>
          <w:p w:rsidR="00CE038B" w:rsidRDefault="00450C9F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C9F">
              <w:rPr>
                <w:rFonts w:ascii="Times New Roman" w:hAnsi="Times New Roman" w:cs="Times New Roman"/>
              </w:rPr>
              <w:t>Zachowuje się profesjonalnie w każdej sytuacji, ponosi pełną odpowiedzialność w zakresie podjętych działań związanych z ochroną środowiska oraz przestrzega zasad etyki zawodowej i zasad uczciwości intelektualnej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Chemiczna i radiochemiczna analiza śladowa</w:t>
            </w:r>
          </w:p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Ekotoksykologia, Komunikacja interpersonalna</w:t>
            </w:r>
          </w:p>
        </w:tc>
      </w:tr>
      <w:tr w:rsidR="00CE038B" w:rsidRPr="00464286" w:rsidTr="00AD4D79">
        <w:trPr>
          <w:trHeight w:val="2667"/>
        </w:trPr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67" w:type="dxa"/>
            <w:vAlign w:val="center"/>
          </w:tcPr>
          <w:p w:rsidR="00CE038B" w:rsidRDefault="00450C9F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C9F">
              <w:rPr>
                <w:rFonts w:ascii="Times New Roman" w:hAnsi="Times New Roman" w:cs="Times New Roman"/>
              </w:rPr>
              <w:t>Dostrzega zagrożenia, tworzy warunki bezpiecznej pracy i ponosi odpowiedzialność za bezpieczeństwo pracy własnej i innych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Analiza śladowych zanieczyszczeń w środowisku</w:t>
            </w:r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Chemiczna i radiochemiczna analiza śladowa</w:t>
            </w:r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Gospodarka odpadami</w:t>
            </w:r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proofErr w:type="spellStart"/>
            <w:r w:rsidRPr="00AD4D79">
              <w:rPr>
                <w:rFonts w:ascii="Times New Roman" w:hAnsi="Times New Roman" w:cs="Times New Roman"/>
              </w:rPr>
              <w:t>Siedliskoznawstwo</w:t>
            </w:r>
            <w:proofErr w:type="spellEnd"/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Procesy jednostkowe w inżynierii środowiska</w:t>
            </w:r>
          </w:p>
          <w:p w:rsidR="00450C9F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Pracownia specjalizacyjna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67" w:type="dxa"/>
            <w:vAlign w:val="center"/>
          </w:tcPr>
          <w:p w:rsidR="00CE038B" w:rsidRDefault="00450C9F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C9F">
              <w:rPr>
                <w:rFonts w:ascii="Times New Roman" w:hAnsi="Times New Roman" w:cs="Times New Roman"/>
              </w:rPr>
              <w:t>Podejmuje wyzwania zawodowe i osobiste, wykazuje aktywność, podejmuje trud i odznacza się wytrwałością w podejmowaniu indywidualnych i zespołowych działań w zakresie ochrony środowiska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 xml:space="preserve">Pracownia magisterska </w:t>
            </w:r>
          </w:p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Praca magisterska i egzamin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67" w:type="dxa"/>
            <w:vAlign w:val="center"/>
          </w:tcPr>
          <w:p w:rsidR="00CE038B" w:rsidRDefault="00450C9F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C9F">
              <w:rPr>
                <w:rFonts w:ascii="Times New Roman" w:hAnsi="Times New Roman" w:cs="Times New Roman"/>
              </w:rPr>
              <w:t>Przewodzi grupie i ponosi odpowiedzialność za nią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Gospodarka odpadami</w:t>
            </w:r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Procesy jednostkowe w inżynierii środowiska</w:t>
            </w:r>
          </w:p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Analiza śladowych zanieczyszczeń w środowisku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67" w:type="dxa"/>
            <w:vAlign w:val="center"/>
          </w:tcPr>
          <w:p w:rsidR="00CE038B" w:rsidRDefault="00450C9F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C9F">
              <w:rPr>
                <w:rFonts w:ascii="Times New Roman" w:hAnsi="Times New Roman" w:cs="Times New Roman"/>
              </w:rPr>
              <w:t>Krytycznie ocenia własną wiedzę, zespołów w których pracuje, potrafi dokonać krytycznej oceny odbieranych treści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Seminarium</w:t>
            </w:r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 xml:space="preserve">Pracownia magisterska </w:t>
            </w:r>
          </w:p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Seminarium magisterskie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67" w:type="dxa"/>
            <w:vAlign w:val="center"/>
          </w:tcPr>
          <w:p w:rsidR="00CE038B" w:rsidRDefault="00450C9F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C9F">
              <w:rPr>
                <w:rFonts w:ascii="Times New Roman" w:hAnsi="Times New Roman" w:cs="Times New Roman"/>
              </w:rPr>
              <w:t>Uznaje znaczenie wiedzy w rozwiązywaniu napotkanych problemów poznawczych i praktycznych oraz zasięga opinii ekspertów w przypadku trudności z samodzielnym rozwiązaniem problemu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Seminarium</w:t>
            </w:r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Pracownia specjalizacyjna</w:t>
            </w:r>
          </w:p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Pracownia magisterska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67" w:type="dxa"/>
            <w:vAlign w:val="center"/>
          </w:tcPr>
          <w:p w:rsidR="00CE038B" w:rsidRDefault="00450C9F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C9F">
              <w:rPr>
                <w:rFonts w:ascii="Times New Roman" w:hAnsi="Times New Roman" w:cs="Times New Roman"/>
              </w:rPr>
              <w:t>Jest gotów do indywidualnego i zespołowego działania, profesjonalnego planowania i organizowania ich przebiegu, ustalania priorytetów podejmowanych działań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Ekotoksykologia</w:t>
            </w:r>
          </w:p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Seminarium magisterskie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lastRenderedPageBreak/>
              <w:t>K_OŚ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67" w:type="dxa"/>
            <w:vAlign w:val="center"/>
          </w:tcPr>
          <w:p w:rsidR="00CE038B" w:rsidRDefault="00E334D3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4D3">
              <w:rPr>
                <w:rFonts w:ascii="Times New Roman" w:hAnsi="Times New Roman" w:cs="Times New Roman"/>
              </w:rPr>
              <w:t>Inicjuje i bierze pod uwagę w działalności organizacyjnej aktywność na rzecz środowiska społecznego i interesu publicznego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Gospodarka odpadami</w:t>
            </w:r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Planowanie przestrzenne</w:t>
            </w:r>
          </w:p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Komercjalizacja wyników badań</w:t>
            </w:r>
          </w:p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Polityka ochrony środowiska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CE1B22">
              <w:rPr>
                <w:rFonts w:ascii="Times New Roman" w:hAnsi="Times New Roman" w:cs="Times New Roman"/>
                <w:b/>
              </w:rPr>
              <w:t>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67" w:type="dxa"/>
            <w:vAlign w:val="center"/>
          </w:tcPr>
          <w:p w:rsidR="00CE038B" w:rsidRDefault="00E334D3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4D3">
              <w:rPr>
                <w:rFonts w:ascii="Times New Roman" w:hAnsi="Times New Roman" w:cs="Times New Roman"/>
              </w:rPr>
              <w:t>Myśli i działa w sposób przedsiębiorczy także w zakresie komercjalizacji wyników badań</w:t>
            </w:r>
          </w:p>
        </w:tc>
        <w:tc>
          <w:tcPr>
            <w:tcW w:w="2955" w:type="dxa"/>
          </w:tcPr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Komercjalizacja wyników badań, Prawo działalności gospodarczej, Działalność przedsiębiorstwa we współczesnym otoczeniu</w:t>
            </w:r>
          </w:p>
        </w:tc>
      </w:tr>
      <w:tr w:rsidR="00CE038B" w:rsidRPr="00464286" w:rsidTr="00AD4D79">
        <w:tc>
          <w:tcPr>
            <w:tcW w:w="1512" w:type="dxa"/>
            <w:vAlign w:val="center"/>
          </w:tcPr>
          <w:p w:rsidR="00CE038B" w:rsidRPr="00CE1B22" w:rsidRDefault="00CE038B" w:rsidP="00AD4D7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K_OŚII_K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67" w:type="dxa"/>
            <w:vAlign w:val="center"/>
          </w:tcPr>
          <w:p w:rsidR="00CE038B" w:rsidRDefault="00E334D3" w:rsidP="00AD4D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4D3">
              <w:rPr>
                <w:rFonts w:ascii="Times New Roman" w:hAnsi="Times New Roman" w:cs="Times New Roman"/>
              </w:rPr>
              <w:t>Ma potrzebę ciągłego rozwoju zawodowego</w:t>
            </w:r>
          </w:p>
        </w:tc>
        <w:tc>
          <w:tcPr>
            <w:tcW w:w="2955" w:type="dxa"/>
          </w:tcPr>
          <w:p w:rsidR="00AD4D79" w:rsidRPr="00AD4D79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 xml:space="preserve">Seminarium </w:t>
            </w:r>
          </w:p>
          <w:p w:rsidR="00CE038B" w:rsidRPr="00625071" w:rsidRDefault="00AD4D79" w:rsidP="00AD4D79">
            <w:pPr>
              <w:rPr>
                <w:rFonts w:ascii="Times New Roman" w:hAnsi="Times New Roman" w:cs="Times New Roman"/>
              </w:rPr>
            </w:pPr>
            <w:r w:rsidRPr="00AD4D79">
              <w:rPr>
                <w:rFonts w:ascii="Times New Roman" w:hAnsi="Times New Roman" w:cs="Times New Roman"/>
              </w:rPr>
              <w:t>Seminarium magisterskie</w:t>
            </w:r>
          </w:p>
        </w:tc>
      </w:tr>
    </w:tbl>
    <w:p w:rsidR="00464286" w:rsidRPr="00CE1B22" w:rsidRDefault="00464286" w:rsidP="00464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86" w:rsidRPr="00464286" w:rsidRDefault="00464286">
      <w:pPr>
        <w:rPr>
          <w:b/>
        </w:rPr>
      </w:pPr>
    </w:p>
    <w:sectPr w:rsidR="00464286" w:rsidRPr="004642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F1" w:rsidRDefault="00C02CF1" w:rsidP="00464286">
      <w:pPr>
        <w:spacing w:after="0" w:line="240" w:lineRule="auto"/>
      </w:pPr>
      <w:r>
        <w:separator/>
      </w:r>
    </w:p>
  </w:endnote>
  <w:endnote w:type="continuationSeparator" w:id="0">
    <w:p w:rsidR="00C02CF1" w:rsidRDefault="00C02CF1" w:rsidP="004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F1" w:rsidRDefault="00C02CF1" w:rsidP="00464286">
      <w:pPr>
        <w:spacing w:after="0" w:line="240" w:lineRule="auto"/>
      </w:pPr>
      <w:r>
        <w:separator/>
      </w:r>
    </w:p>
  </w:footnote>
  <w:footnote w:type="continuationSeparator" w:id="0">
    <w:p w:rsidR="00C02CF1" w:rsidRDefault="00C02CF1" w:rsidP="004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10"/>
      <w:gridCol w:w="8592"/>
    </w:tblGrid>
    <w:tr w:rsidR="0046428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464286" w:rsidRDefault="00464286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464286" w:rsidRDefault="00464286" w:rsidP="00464286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i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B32CF526871B4D75A5ED57C94E88963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64286">
                <w:rPr>
                  <w:i/>
                  <w:caps/>
                  <w:color w:val="FFFFFF" w:themeColor="background1"/>
                </w:rPr>
                <w:t>POLSKA RAMA KWALIFIKACJI</w:t>
              </w:r>
            </w:sdtContent>
          </w:sdt>
        </w:p>
      </w:tc>
    </w:tr>
  </w:tbl>
  <w:p w:rsidR="001314ED" w:rsidRDefault="00131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7E"/>
    <w:rsid w:val="00026DBE"/>
    <w:rsid w:val="000A2FE0"/>
    <w:rsid w:val="000A5377"/>
    <w:rsid w:val="000E2A1E"/>
    <w:rsid w:val="000E32DC"/>
    <w:rsid w:val="000E5DD1"/>
    <w:rsid w:val="001314ED"/>
    <w:rsid w:val="00182AD5"/>
    <w:rsid w:val="001B10D6"/>
    <w:rsid w:val="00271BD6"/>
    <w:rsid w:val="002A3ACE"/>
    <w:rsid w:val="002A5FB8"/>
    <w:rsid w:val="003B099F"/>
    <w:rsid w:val="003B327F"/>
    <w:rsid w:val="0043318F"/>
    <w:rsid w:val="00450C9F"/>
    <w:rsid w:val="00460295"/>
    <w:rsid w:val="00464286"/>
    <w:rsid w:val="004C5469"/>
    <w:rsid w:val="00533339"/>
    <w:rsid w:val="00535243"/>
    <w:rsid w:val="00540828"/>
    <w:rsid w:val="00540EC5"/>
    <w:rsid w:val="00563766"/>
    <w:rsid w:val="005913B6"/>
    <w:rsid w:val="005C4F2B"/>
    <w:rsid w:val="00601EC8"/>
    <w:rsid w:val="00625071"/>
    <w:rsid w:val="006417F4"/>
    <w:rsid w:val="006519B2"/>
    <w:rsid w:val="00682828"/>
    <w:rsid w:val="006F6D14"/>
    <w:rsid w:val="00724742"/>
    <w:rsid w:val="00793B1F"/>
    <w:rsid w:val="007A37E5"/>
    <w:rsid w:val="007C7557"/>
    <w:rsid w:val="0083530E"/>
    <w:rsid w:val="0087104C"/>
    <w:rsid w:val="00903C40"/>
    <w:rsid w:val="00914396"/>
    <w:rsid w:val="00A10D58"/>
    <w:rsid w:val="00A14D9B"/>
    <w:rsid w:val="00AD4D79"/>
    <w:rsid w:val="00AE0A99"/>
    <w:rsid w:val="00BC46C0"/>
    <w:rsid w:val="00BE4AAF"/>
    <w:rsid w:val="00BE78C3"/>
    <w:rsid w:val="00C02CF1"/>
    <w:rsid w:val="00C63082"/>
    <w:rsid w:val="00C7157F"/>
    <w:rsid w:val="00CE038B"/>
    <w:rsid w:val="00DD756A"/>
    <w:rsid w:val="00DF372B"/>
    <w:rsid w:val="00E334D3"/>
    <w:rsid w:val="00E43ADB"/>
    <w:rsid w:val="00E452FB"/>
    <w:rsid w:val="00E70F7E"/>
    <w:rsid w:val="00ED57F5"/>
    <w:rsid w:val="00F500EB"/>
    <w:rsid w:val="00F82218"/>
    <w:rsid w:val="00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86"/>
  </w:style>
  <w:style w:type="paragraph" w:styleId="Stopka">
    <w:name w:val="footer"/>
    <w:basedOn w:val="Normalny"/>
    <w:link w:val="StopkaZnak"/>
    <w:uiPriority w:val="99"/>
    <w:unhideWhenUsed/>
    <w:rsid w:val="0046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86"/>
  </w:style>
  <w:style w:type="table" w:styleId="Tabela-Siatka">
    <w:name w:val="Table Grid"/>
    <w:basedOn w:val="Standardowy"/>
    <w:uiPriority w:val="39"/>
    <w:rsid w:val="0046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86"/>
  </w:style>
  <w:style w:type="paragraph" w:styleId="Stopka">
    <w:name w:val="footer"/>
    <w:basedOn w:val="Normalny"/>
    <w:link w:val="StopkaZnak"/>
    <w:uiPriority w:val="99"/>
    <w:unhideWhenUsed/>
    <w:rsid w:val="0046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86"/>
  </w:style>
  <w:style w:type="table" w:styleId="Tabela-Siatka">
    <w:name w:val="Table Grid"/>
    <w:basedOn w:val="Standardowy"/>
    <w:uiPriority w:val="39"/>
    <w:rsid w:val="0046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2CF526871B4D75A5ED57C94E889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05E0B-9EFA-48B1-BC02-5CD9C058704F}"/>
      </w:docPartPr>
      <w:docPartBody>
        <w:p w:rsidR="00867E36" w:rsidRDefault="00BB68DC" w:rsidP="00BB68DC">
          <w:pPr>
            <w:pStyle w:val="B32CF526871B4D75A5ED57C94E889633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C"/>
    <w:rsid w:val="001B677C"/>
    <w:rsid w:val="00430458"/>
    <w:rsid w:val="00663E80"/>
    <w:rsid w:val="006B0FD9"/>
    <w:rsid w:val="00867E36"/>
    <w:rsid w:val="00BB68DC"/>
    <w:rsid w:val="00CB5D18"/>
    <w:rsid w:val="00D879BA"/>
    <w:rsid w:val="00E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2CF526871B4D75A5ED57C94E889633">
    <w:name w:val="B32CF526871B4D75A5ED57C94E889633"/>
    <w:rsid w:val="00BB6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2CF526871B4D75A5ED57C94E889633">
    <w:name w:val="B32CF526871B4D75A5ED57C94E889633"/>
    <w:rsid w:val="00BB6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RAMA KWALIFIKACJI</vt:lpstr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RAMA KWALIFIKACJI</dc:title>
  <dc:creator>JKumirska</dc:creator>
  <cp:lastModifiedBy>ODA</cp:lastModifiedBy>
  <cp:revision>2</cp:revision>
  <dcterms:created xsi:type="dcterms:W3CDTF">2018-05-12T10:44:00Z</dcterms:created>
  <dcterms:modified xsi:type="dcterms:W3CDTF">2018-05-12T10:44:00Z</dcterms:modified>
</cp:coreProperties>
</file>