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C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17881" w:rsidRPr="00B44AB4" w:rsidRDefault="009971EB" w:rsidP="00A1788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UZDATNIANIE WODY</w:t>
                  </w:r>
                </w:p>
                <w:p w:rsidR="00A17881" w:rsidRPr="00A17881" w:rsidRDefault="00DD6D4F" w:rsidP="00A17881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Kierunek studiów: Chemia I</w:t>
                  </w:r>
                </w:p>
                <w:p w:rsidR="00510C23" w:rsidRPr="00A17881" w:rsidRDefault="00A17881" w:rsidP="00A17881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A17881">
                    <w:rPr>
                      <w:sz w:val="28"/>
                      <w:szCs w:val="32"/>
                    </w:rPr>
                    <w:t>Rok akademicki 201</w:t>
                  </w:r>
                  <w:r w:rsidR="0017644B">
                    <w:rPr>
                      <w:sz w:val="28"/>
                      <w:szCs w:val="32"/>
                    </w:rPr>
                    <w:t>8</w:t>
                  </w:r>
                  <w:r w:rsidR="00DD6D4F">
                    <w:rPr>
                      <w:sz w:val="28"/>
                      <w:szCs w:val="32"/>
                    </w:rPr>
                    <w:t>/201</w:t>
                  </w:r>
                  <w:r w:rsidR="0017644B">
                    <w:rPr>
                      <w:sz w:val="28"/>
                      <w:szCs w:val="32"/>
                    </w:rPr>
                    <w:t>9</w:t>
                  </w:r>
                  <w:r w:rsidR="00DD6D4F">
                    <w:rPr>
                      <w:sz w:val="28"/>
                      <w:szCs w:val="32"/>
                    </w:rPr>
                    <w:t xml:space="preserve">, </w:t>
                  </w:r>
                  <w:r w:rsidR="00E307A4">
                    <w:rPr>
                      <w:sz w:val="28"/>
                      <w:szCs w:val="32"/>
                    </w:rPr>
                    <w:t>III Rok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A17881" w:rsidRDefault="00A17881" w:rsidP="0049441F">
      <w:pPr>
        <w:spacing w:after="0" w:line="240" w:lineRule="auto"/>
        <w:rPr>
          <w:b/>
          <w:sz w:val="24"/>
          <w:szCs w:val="28"/>
        </w:rPr>
      </w:pPr>
    </w:p>
    <w:p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Pr="00440364">
        <w:rPr>
          <w:sz w:val="24"/>
          <w:szCs w:val="28"/>
        </w:rPr>
        <w:t xml:space="preserve"> </w:t>
      </w:r>
      <w:r w:rsidR="00DD6D4F">
        <w:rPr>
          <w:b/>
          <w:color w:val="1F497D" w:themeColor="text2"/>
          <w:sz w:val="24"/>
          <w:szCs w:val="28"/>
        </w:rPr>
        <w:t>15</w:t>
      </w:r>
      <w:r w:rsidR="009A50F9">
        <w:rPr>
          <w:b/>
          <w:color w:val="1F497D" w:themeColor="text2"/>
          <w:sz w:val="24"/>
          <w:szCs w:val="28"/>
        </w:rPr>
        <w:t xml:space="preserve"> godz., </w:t>
      </w:r>
      <w:r w:rsidR="0066578B">
        <w:rPr>
          <w:b/>
          <w:color w:val="1F497D" w:themeColor="text2"/>
          <w:sz w:val="24"/>
          <w:szCs w:val="28"/>
        </w:rPr>
        <w:t>piątek 11</w:t>
      </w:r>
      <w:r w:rsidR="009A50F9">
        <w:rPr>
          <w:b/>
          <w:color w:val="1F497D" w:themeColor="text2"/>
          <w:sz w:val="24"/>
          <w:szCs w:val="28"/>
        </w:rPr>
        <w:t>:15-1</w:t>
      </w:r>
      <w:r w:rsidR="0066578B">
        <w:rPr>
          <w:b/>
          <w:color w:val="1F497D" w:themeColor="text2"/>
          <w:sz w:val="24"/>
          <w:szCs w:val="28"/>
        </w:rPr>
        <w:t>2</w:t>
      </w:r>
      <w:r w:rsidR="00A17881" w:rsidRPr="00A17881">
        <w:rPr>
          <w:b/>
          <w:color w:val="1F497D" w:themeColor="text2"/>
          <w:sz w:val="24"/>
          <w:szCs w:val="28"/>
        </w:rPr>
        <w:t xml:space="preserve">:00, sala </w:t>
      </w:r>
      <w:r w:rsidR="00C20780">
        <w:rPr>
          <w:b/>
          <w:color w:val="1F497D" w:themeColor="text2"/>
          <w:sz w:val="24"/>
          <w:szCs w:val="28"/>
        </w:rPr>
        <w:t>D2</w:t>
      </w:r>
    </w:p>
    <w:p w:rsidR="0049441F" w:rsidRDefault="0049441F" w:rsidP="001D52EA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DD6D4F" w:rsidRPr="00440364">
        <w:rPr>
          <w:sz w:val="24"/>
          <w:szCs w:val="28"/>
        </w:rPr>
        <w:t xml:space="preserve">dr inż. </w:t>
      </w:r>
      <w:r w:rsidR="00DD6D4F">
        <w:rPr>
          <w:sz w:val="24"/>
          <w:szCs w:val="28"/>
        </w:rPr>
        <w:t xml:space="preserve">Anna </w:t>
      </w:r>
      <w:proofErr w:type="spellStart"/>
      <w:r w:rsidR="00DD6D4F">
        <w:rPr>
          <w:sz w:val="24"/>
          <w:szCs w:val="28"/>
        </w:rPr>
        <w:t>Malankowska</w:t>
      </w:r>
      <w:proofErr w:type="spellEnd"/>
      <w:r w:rsidR="00DD6D4F">
        <w:rPr>
          <w:sz w:val="24"/>
          <w:szCs w:val="28"/>
        </w:rPr>
        <w:t>, p. G20</w:t>
      </w:r>
      <w:r w:rsidR="0017644B">
        <w:rPr>
          <w:sz w:val="24"/>
          <w:szCs w:val="28"/>
        </w:rPr>
        <w:t>5</w:t>
      </w:r>
      <w:r w:rsidR="00DD6D4F">
        <w:rPr>
          <w:sz w:val="24"/>
          <w:szCs w:val="28"/>
        </w:rPr>
        <w:t xml:space="preserve"> </w:t>
      </w:r>
    </w:p>
    <w:p w:rsidR="001D52EA" w:rsidRPr="00440364" w:rsidRDefault="001D52EA" w:rsidP="001D52EA">
      <w:pPr>
        <w:spacing w:after="0" w:line="240" w:lineRule="auto"/>
        <w:rPr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7892"/>
      </w:tblGrid>
      <w:tr w:rsidR="00440364" w:rsidRPr="00440364" w:rsidTr="00F95206">
        <w:trPr>
          <w:trHeight w:val="223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49441F" w:rsidRPr="00B5428C" w:rsidRDefault="00770827" w:rsidP="00A17881">
            <w:pPr>
              <w:jc w:val="center"/>
              <w:rPr>
                <w:rFonts w:cstheme="minorHAnsi"/>
                <w:b/>
                <w:color w:val="1B3F6B"/>
              </w:rPr>
            </w:pPr>
            <w:bookmarkStart w:id="0" w:name="_GoBack"/>
            <w:bookmarkEnd w:id="0"/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892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  <w:r w:rsidR="0009303A">
              <w:rPr>
                <w:rFonts w:cstheme="minorHAnsi"/>
                <w:b/>
                <w:color w:val="1B3F6B"/>
              </w:rPr>
              <w:t xml:space="preserve"> WYKŁADU</w:t>
            </w:r>
          </w:p>
        </w:tc>
      </w:tr>
      <w:tr w:rsidR="00F95206" w:rsidRPr="00440364" w:rsidTr="00F95206">
        <w:trPr>
          <w:trHeight w:val="447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F95206">
              <w:rPr>
                <w:rFonts w:asciiTheme="minorHAnsi" w:hAnsiTheme="minorHAnsi" w:cs="Arial"/>
                <w:b/>
              </w:rPr>
              <w:t>05.10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vAlign w:val="center"/>
          </w:tcPr>
          <w:p w:rsidR="00F95206" w:rsidRPr="00F95206" w:rsidRDefault="00F95206" w:rsidP="00F952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Zasady zaliczenia przedmiotu. Wprowadzenie. </w:t>
            </w:r>
            <w:r w:rsidRPr="00F9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Podział zanieczyszczeń występujących w środowisku wodnym. Rodzaje i źródła zanieczyszczeń wód. </w:t>
            </w:r>
          </w:p>
        </w:tc>
      </w:tr>
      <w:tr w:rsidR="00F95206" w:rsidRPr="00440364" w:rsidTr="00F95206">
        <w:trPr>
          <w:trHeight w:val="559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12.10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Charakterystyka jakościowa wód naturalnych.</w:t>
            </w:r>
            <w:r w:rsidRPr="00F9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206">
              <w:rPr>
                <w:rFonts w:ascii="Times New Roman" w:eastAsia="TT14Co00" w:hAnsi="Times New Roman" w:cs="Times New Roman"/>
                <w:sz w:val="24"/>
                <w:szCs w:val="24"/>
              </w:rPr>
              <w:t>Wybór sposobu oczyszczania wody.</w:t>
            </w:r>
            <w:r w:rsidRPr="00F95206">
              <w:rPr>
                <w:rFonts w:ascii="Times New Roman" w:hAnsi="Times New Roman" w:cs="Times New Roman"/>
                <w:sz w:val="24"/>
                <w:szCs w:val="24"/>
              </w:rPr>
              <w:t xml:space="preserve"> Filtracja. Typy złóż filtracyjnych.</w:t>
            </w:r>
          </w:p>
        </w:tc>
      </w:tr>
      <w:tr w:rsidR="00F95206" w:rsidRPr="00440364" w:rsidTr="00F95206">
        <w:trPr>
          <w:trHeight w:val="547"/>
        </w:trPr>
        <w:tc>
          <w:tcPr>
            <w:tcW w:w="1229" w:type="dxa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19.10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vAlign w:val="center"/>
          </w:tcPr>
          <w:p w:rsidR="00F95206" w:rsidRPr="00F95206" w:rsidRDefault="00F95206" w:rsidP="00F95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sz w:val="24"/>
                <w:szCs w:val="24"/>
              </w:rPr>
              <w:t xml:space="preserve">Procesy membranowe. </w:t>
            </w:r>
            <w:proofErr w:type="spellStart"/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Mikrofiltracja</w:t>
            </w:r>
            <w:proofErr w:type="spellEnd"/>
            <w:r w:rsidRPr="00F95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nanofiltracja</w:t>
            </w:r>
            <w:proofErr w:type="spellEnd"/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, ultrafiltracja i odwrócona osmoza.</w:t>
            </w:r>
          </w:p>
        </w:tc>
      </w:tr>
      <w:tr w:rsidR="00F95206" w:rsidRPr="00440364" w:rsidTr="00F95206">
        <w:trPr>
          <w:trHeight w:val="409"/>
        </w:trPr>
        <w:tc>
          <w:tcPr>
            <w:tcW w:w="1229" w:type="dxa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26.10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vAlign w:val="center"/>
          </w:tcPr>
          <w:p w:rsidR="00F95206" w:rsidRPr="00F95206" w:rsidRDefault="00F95206" w:rsidP="00F95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sz w:val="24"/>
                <w:szCs w:val="24"/>
              </w:rPr>
              <w:t xml:space="preserve">Koagulacja i strącanie. </w:t>
            </w:r>
          </w:p>
        </w:tc>
      </w:tr>
      <w:tr w:rsidR="00F95206" w:rsidRPr="00440364" w:rsidTr="00F95206">
        <w:trPr>
          <w:trHeight w:val="547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09.11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vAlign w:val="center"/>
          </w:tcPr>
          <w:p w:rsidR="00F95206" w:rsidRPr="00F95206" w:rsidRDefault="00F95206" w:rsidP="00F952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Sendymentacja</w:t>
            </w:r>
            <w:proofErr w:type="spellEnd"/>
            <w:r w:rsidRPr="00F95206">
              <w:rPr>
                <w:rFonts w:ascii="Times New Roman" w:hAnsi="Times New Roman" w:cs="Times New Roman"/>
                <w:sz w:val="24"/>
                <w:szCs w:val="24"/>
              </w:rPr>
              <w:t xml:space="preserve"> i flotacja.</w:t>
            </w:r>
          </w:p>
        </w:tc>
      </w:tr>
      <w:tr w:rsidR="00F95206" w:rsidRPr="00440364" w:rsidTr="00F95206">
        <w:trPr>
          <w:trHeight w:val="491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16.11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06" w:rsidRPr="00F95206" w:rsidRDefault="00F95206" w:rsidP="00F95206">
            <w:pPr>
              <w:pStyle w:val="styl5"/>
            </w:pPr>
            <w:r w:rsidRPr="00F95206">
              <w:t>Metody sorpcyjne w uzdatnianiu wody.</w:t>
            </w:r>
          </w:p>
        </w:tc>
      </w:tr>
      <w:tr w:rsidR="00F95206" w:rsidRPr="00440364" w:rsidTr="00F95206">
        <w:trPr>
          <w:trHeight w:val="559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23.11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06" w:rsidRPr="00F95206" w:rsidRDefault="00F95206" w:rsidP="00F95206">
            <w:pPr>
              <w:pStyle w:val="styl5"/>
              <w:spacing w:before="0" w:beforeAutospacing="0" w:after="0" w:afterAutospacing="0"/>
              <w:rPr>
                <w:b/>
                <w:color w:val="FF0000"/>
              </w:rPr>
            </w:pPr>
            <w:r w:rsidRPr="00F95206">
              <w:t>Dezynfekcja.</w:t>
            </w:r>
          </w:p>
        </w:tc>
      </w:tr>
      <w:tr w:rsidR="00F95206" w:rsidRPr="00440364" w:rsidTr="00F95206">
        <w:trPr>
          <w:trHeight w:val="222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30.11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Wymiana jonowa.</w:t>
            </w:r>
          </w:p>
        </w:tc>
      </w:tr>
      <w:tr w:rsidR="00F95206" w:rsidRPr="00440364" w:rsidTr="00F95206">
        <w:trPr>
          <w:trHeight w:val="222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eastAsia="Calibri" w:hAnsi="Calibri"/>
                <w:b/>
                <w:bCs/>
                <w:kern w:val="24"/>
              </w:rPr>
              <w:t>07.12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rPr>
                <w:rFonts w:ascii="Times New Roman" w:eastAsia="TT14Bo00" w:hAnsi="Times New Roman" w:cs="Times New Roman"/>
                <w:sz w:val="24"/>
                <w:szCs w:val="24"/>
              </w:rPr>
            </w:pPr>
            <w:r w:rsidRPr="00F95206">
              <w:rPr>
                <w:rFonts w:ascii="Times New Roman" w:eastAsia="TT14Bo00" w:hAnsi="Times New Roman" w:cs="Times New Roman"/>
                <w:sz w:val="24"/>
                <w:szCs w:val="24"/>
              </w:rPr>
              <w:t xml:space="preserve">Napowietrzanie - desorpcja. </w:t>
            </w:r>
          </w:p>
          <w:p w:rsidR="00F95206" w:rsidRPr="00F95206" w:rsidRDefault="00F95206" w:rsidP="00F95206">
            <w:pPr>
              <w:rPr>
                <w:rFonts w:ascii="Times New Roman" w:eastAsia="TT14Bo00" w:hAnsi="Times New Roman" w:cs="Times New Roman"/>
                <w:sz w:val="24"/>
                <w:szCs w:val="24"/>
              </w:rPr>
            </w:pPr>
          </w:p>
        </w:tc>
      </w:tr>
      <w:tr w:rsidR="00F95206" w:rsidRPr="00440364" w:rsidTr="00F95206">
        <w:trPr>
          <w:trHeight w:val="547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14.12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Odżelazianie i odmanganianie</w:t>
            </w:r>
            <w:r w:rsidRPr="00F952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5206" w:rsidRPr="00440364" w:rsidTr="00F95206">
        <w:trPr>
          <w:trHeight w:val="559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21.12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Dekarbonizacja</w:t>
            </w:r>
          </w:p>
        </w:tc>
      </w:tr>
      <w:tr w:rsidR="00F95206" w:rsidRPr="00440364" w:rsidTr="00F95206">
        <w:trPr>
          <w:trHeight w:val="547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04.12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Zaawansowane utlenianie zanieczyszczeń (cz.1).</w:t>
            </w:r>
          </w:p>
        </w:tc>
      </w:tr>
      <w:tr w:rsidR="00F95206" w:rsidRPr="00440364" w:rsidTr="00F95206">
        <w:trPr>
          <w:trHeight w:val="559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11.01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sz w:val="24"/>
                <w:szCs w:val="24"/>
              </w:rPr>
              <w:t>Zaawansowane utlenianie zanieczyszczeń (cz.2).</w:t>
            </w:r>
          </w:p>
        </w:tc>
      </w:tr>
      <w:tr w:rsidR="00F95206" w:rsidRPr="00440364" w:rsidTr="00F95206">
        <w:trPr>
          <w:trHeight w:val="559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18.01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206" w:rsidRPr="00F95206" w:rsidRDefault="00F95206" w:rsidP="00F9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Ranking wód dostępnych na rynku. Biologiczne metody uzdatniania wody.</w:t>
            </w:r>
            <w:r w:rsidRPr="00F95206">
              <w:rPr>
                <w:rFonts w:ascii="Times New Roman" w:eastAsia="TT14Co00" w:hAnsi="Times New Roman" w:cs="Times New Roman"/>
                <w:sz w:val="24"/>
                <w:szCs w:val="24"/>
              </w:rPr>
              <w:t xml:space="preserve"> Układy technologiczne oczyszczania wód.</w:t>
            </w:r>
          </w:p>
        </w:tc>
      </w:tr>
      <w:tr w:rsidR="00F95206" w:rsidRPr="00440364" w:rsidTr="00F95206">
        <w:trPr>
          <w:trHeight w:val="547"/>
        </w:trPr>
        <w:tc>
          <w:tcPr>
            <w:tcW w:w="1229" w:type="dxa"/>
            <w:shd w:val="clear" w:color="auto" w:fill="auto"/>
            <w:vAlign w:val="center"/>
          </w:tcPr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25.01</w:t>
            </w:r>
          </w:p>
          <w:p w:rsidR="00F95206" w:rsidRPr="00F95206" w:rsidRDefault="00F95206" w:rsidP="00F9520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95206">
              <w:rPr>
                <w:rFonts w:ascii="Calibri" w:hAnsi="Calibri" w:cs="Arial"/>
                <w:b/>
                <w:bCs/>
                <w:kern w:val="24"/>
              </w:rPr>
              <w:t> 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F95206" w:rsidRPr="00F95206" w:rsidRDefault="00F95206" w:rsidP="00F952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Zaliczenie</w:t>
            </w:r>
          </w:p>
        </w:tc>
      </w:tr>
    </w:tbl>
    <w:p w:rsidR="0049441F" w:rsidRPr="00A17881" w:rsidRDefault="0049441F" w:rsidP="00E80F54">
      <w:pPr>
        <w:spacing w:before="240" w:after="0" w:line="240" w:lineRule="auto"/>
        <w:rPr>
          <w:rFonts w:cstheme="minorHAnsi"/>
          <w:sz w:val="18"/>
          <w:szCs w:val="18"/>
        </w:rPr>
      </w:pPr>
    </w:p>
    <w:sectPr w:rsidR="0049441F" w:rsidRPr="00A17881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42" w:rsidRDefault="00462C42" w:rsidP="00A615B8">
      <w:pPr>
        <w:spacing w:after="0" w:line="240" w:lineRule="auto"/>
      </w:pPr>
      <w:r>
        <w:separator/>
      </w:r>
    </w:p>
  </w:endnote>
  <w:endnote w:type="continuationSeparator" w:id="0">
    <w:p w:rsidR="00462C42" w:rsidRDefault="00462C42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4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42" w:rsidRDefault="00462C42" w:rsidP="00A615B8">
      <w:pPr>
        <w:spacing w:after="0" w:line="240" w:lineRule="auto"/>
      </w:pPr>
      <w:r>
        <w:separator/>
      </w:r>
    </w:p>
  </w:footnote>
  <w:footnote w:type="continuationSeparator" w:id="0">
    <w:p w:rsidR="00462C42" w:rsidRDefault="00462C42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311"/>
    <w:multiLevelType w:val="hybridMultilevel"/>
    <w:tmpl w:val="DCF06582"/>
    <w:lvl w:ilvl="0" w:tplc="BF20CB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40B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A63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FA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A5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E8A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250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E1F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89C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25B29"/>
    <w:multiLevelType w:val="hybridMultilevel"/>
    <w:tmpl w:val="16DAF024"/>
    <w:lvl w:ilvl="0" w:tplc="2CDEBD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44A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CCC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89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484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C0A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07A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8B4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C9F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41F"/>
    <w:rsid w:val="0001245D"/>
    <w:rsid w:val="00034E80"/>
    <w:rsid w:val="00067CCA"/>
    <w:rsid w:val="0009303A"/>
    <w:rsid w:val="000B023A"/>
    <w:rsid w:val="000C0A51"/>
    <w:rsid w:val="000C2CC9"/>
    <w:rsid w:val="000F28BF"/>
    <w:rsid w:val="000F58B9"/>
    <w:rsid w:val="000F61E8"/>
    <w:rsid w:val="000F6C16"/>
    <w:rsid w:val="0011683B"/>
    <w:rsid w:val="00123679"/>
    <w:rsid w:val="00123734"/>
    <w:rsid w:val="001670E4"/>
    <w:rsid w:val="00170832"/>
    <w:rsid w:val="0017644B"/>
    <w:rsid w:val="00184F05"/>
    <w:rsid w:val="001C15CE"/>
    <w:rsid w:val="001D52EA"/>
    <w:rsid w:val="001E5DBF"/>
    <w:rsid w:val="002070ED"/>
    <w:rsid w:val="00213004"/>
    <w:rsid w:val="002215AB"/>
    <w:rsid w:val="00224194"/>
    <w:rsid w:val="002961EB"/>
    <w:rsid w:val="00296ABE"/>
    <w:rsid w:val="002A6017"/>
    <w:rsid w:val="002B7267"/>
    <w:rsid w:val="002D101A"/>
    <w:rsid w:val="002F0351"/>
    <w:rsid w:val="002F765D"/>
    <w:rsid w:val="00323951"/>
    <w:rsid w:val="00340BDE"/>
    <w:rsid w:val="00360520"/>
    <w:rsid w:val="00361274"/>
    <w:rsid w:val="00364556"/>
    <w:rsid w:val="003A252A"/>
    <w:rsid w:val="003A580F"/>
    <w:rsid w:val="003A7B2F"/>
    <w:rsid w:val="003C4B47"/>
    <w:rsid w:val="003C7E1C"/>
    <w:rsid w:val="003E2221"/>
    <w:rsid w:val="003F0DF8"/>
    <w:rsid w:val="00404244"/>
    <w:rsid w:val="00432435"/>
    <w:rsid w:val="00437C85"/>
    <w:rsid w:val="00440364"/>
    <w:rsid w:val="00460507"/>
    <w:rsid w:val="00462C42"/>
    <w:rsid w:val="0049441F"/>
    <w:rsid w:val="004A2F14"/>
    <w:rsid w:val="004E1ADA"/>
    <w:rsid w:val="00510C23"/>
    <w:rsid w:val="0051247F"/>
    <w:rsid w:val="00524EDE"/>
    <w:rsid w:val="00554449"/>
    <w:rsid w:val="0057134C"/>
    <w:rsid w:val="00583EB0"/>
    <w:rsid w:val="0059202D"/>
    <w:rsid w:val="005A699B"/>
    <w:rsid w:val="006205CB"/>
    <w:rsid w:val="00632EF8"/>
    <w:rsid w:val="00650EBF"/>
    <w:rsid w:val="0066578B"/>
    <w:rsid w:val="006A4380"/>
    <w:rsid w:val="006A5E50"/>
    <w:rsid w:val="006A7E65"/>
    <w:rsid w:val="006C10E6"/>
    <w:rsid w:val="006C11EF"/>
    <w:rsid w:val="006D2C64"/>
    <w:rsid w:val="006D37F8"/>
    <w:rsid w:val="007232AA"/>
    <w:rsid w:val="00735F72"/>
    <w:rsid w:val="00746C2E"/>
    <w:rsid w:val="00770827"/>
    <w:rsid w:val="0079547E"/>
    <w:rsid w:val="007B2831"/>
    <w:rsid w:val="007C2A16"/>
    <w:rsid w:val="007F20E3"/>
    <w:rsid w:val="0080280A"/>
    <w:rsid w:val="008176C5"/>
    <w:rsid w:val="00852595"/>
    <w:rsid w:val="00853635"/>
    <w:rsid w:val="008F43BD"/>
    <w:rsid w:val="009102C7"/>
    <w:rsid w:val="00926C6A"/>
    <w:rsid w:val="009971EB"/>
    <w:rsid w:val="009A50F9"/>
    <w:rsid w:val="009B28DD"/>
    <w:rsid w:val="009B4818"/>
    <w:rsid w:val="009B5D24"/>
    <w:rsid w:val="00A17881"/>
    <w:rsid w:val="00A348B1"/>
    <w:rsid w:val="00A615B8"/>
    <w:rsid w:val="00AB13A0"/>
    <w:rsid w:val="00AD37A5"/>
    <w:rsid w:val="00B44AB4"/>
    <w:rsid w:val="00B46884"/>
    <w:rsid w:val="00B5428C"/>
    <w:rsid w:val="00BA13A5"/>
    <w:rsid w:val="00C11083"/>
    <w:rsid w:val="00C20780"/>
    <w:rsid w:val="00C273B9"/>
    <w:rsid w:val="00C71AC5"/>
    <w:rsid w:val="00CC5EF1"/>
    <w:rsid w:val="00CF0A7B"/>
    <w:rsid w:val="00D22A80"/>
    <w:rsid w:val="00D3373A"/>
    <w:rsid w:val="00D57964"/>
    <w:rsid w:val="00D97EB0"/>
    <w:rsid w:val="00DD68B7"/>
    <w:rsid w:val="00DD6D4F"/>
    <w:rsid w:val="00E307A4"/>
    <w:rsid w:val="00E3702C"/>
    <w:rsid w:val="00E476D6"/>
    <w:rsid w:val="00E62365"/>
    <w:rsid w:val="00E73562"/>
    <w:rsid w:val="00E80F54"/>
    <w:rsid w:val="00E81FB4"/>
    <w:rsid w:val="00EA07AE"/>
    <w:rsid w:val="00EA0844"/>
    <w:rsid w:val="00EA64A1"/>
    <w:rsid w:val="00EC46B7"/>
    <w:rsid w:val="00ED2F7E"/>
    <w:rsid w:val="00EE548C"/>
    <w:rsid w:val="00EF4713"/>
    <w:rsid w:val="00EF6EFB"/>
    <w:rsid w:val="00F27E51"/>
    <w:rsid w:val="00F85221"/>
    <w:rsid w:val="00F95206"/>
    <w:rsid w:val="00FB2336"/>
    <w:rsid w:val="00FD67C1"/>
    <w:rsid w:val="00FD76FC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449E93"/>
  <w15:docId w15:val="{FA00C6D6-37FD-4A2A-B525-C1EC787E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A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B1"/>
    <w:rPr>
      <w:rFonts w:ascii="Tahoma" w:hAnsi="Tahoma" w:cs="Tahoma"/>
      <w:sz w:val="16"/>
      <w:szCs w:val="16"/>
    </w:rPr>
  </w:style>
  <w:style w:type="paragraph" w:customStyle="1" w:styleId="styl5">
    <w:name w:val="styl5"/>
    <w:basedOn w:val="Normalny"/>
    <w:rsid w:val="00EF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99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32</cp:revision>
  <dcterms:created xsi:type="dcterms:W3CDTF">2017-02-11T10:06:00Z</dcterms:created>
  <dcterms:modified xsi:type="dcterms:W3CDTF">2018-10-08T16:38:00Z</dcterms:modified>
</cp:coreProperties>
</file>