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F8419" w14:textId="5F846C33" w:rsidR="00856D09" w:rsidRPr="009C13C5" w:rsidRDefault="00476016" w:rsidP="00476016">
      <w:pPr>
        <w:jc w:val="center"/>
        <w:rPr>
          <w:b/>
          <w:i/>
          <w:sz w:val="20"/>
          <w:szCs w:val="20"/>
        </w:rPr>
      </w:pPr>
      <w:r w:rsidRPr="009C13C5">
        <w:rPr>
          <w:b/>
          <w:i/>
          <w:sz w:val="20"/>
          <w:szCs w:val="20"/>
        </w:rPr>
        <w:t xml:space="preserve">Molecular Biology </w:t>
      </w:r>
      <w:r w:rsidR="00872724">
        <w:rPr>
          <w:b/>
          <w:i/>
          <w:sz w:val="20"/>
          <w:szCs w:val="20"/>
        </w:rPr>
        <w:t>and</w:t>
      </w:r>
      <w:r w:rsidRPr="009C13C5">
        <w:rPr>
          <w:b/>
          <w:i/>
          <w:sz w:val="20"/>
          <w:szCs w:val="20"/>
        </w:rPr>
        <w:t xml:space="preserve"> Immunology</w:t>
      </w:r>
      <w:r w:rsidR="00872724">
        <w:rPr>
          <w:b/>
          <w:i/>
          <w:sz w:val="20"/>
          <w:szCs w:val="20"/>
        </w:rPr>
        <w:t xml:space="preserve"> of Cancer – R&amp;D perspectives: </w:t>
      </w:r>
      <w:proofErr w:type="spellStart"/>
      <w:r w:rsidR="00872724">
        <w:rPr>
          <w:b/>
          <w:i/>
          <w:sz w:val="20"/>
          <w:szCs w:val="20"/>
        </w:rPr>
        <w:t>ScanBalt</w:t>
      </w:r>
      <w:proofErr w:type="spellEnd"/>
      <w:r w:rsidR="00872724">
        <w:rPr>
          <w:b/>
          <w:i/>
          <w:sz w:val="20"/>
          <w:szCs w:val="20"/>
        </w:rPr>
        <w:t xml:space="preserve"> Forum 2019</w:t>
      </w:r>
    </w:p>
    <w:p w14:paraId="12BBE00E" w14:textId="7A48F19F" w:rsidR="005529DF" w:rsidRPr="009C13C5" w:rsidRDefault="00A92315" w:rsidP="00856D09">
      <w:pPr>
        <w:jc w:val="center"/>
        <w:rPr>
          <w:b/>
          <w:sz w:val="20"/>
          <w:szCs w:val="20"/>
        </w:rPr>
      </w:pPr>
      <w:r w:rsidRPr="009C13C5">
        <w:rPr>
          <w:b/>
          <w:sz w:val="20"/>
          <w:szCs w:val="20"/>
        </w:rPr>
        <w:t>24-25</w:t>
      </w:r>
      <w:r w:rsidR="00476016" w:rsidRPr="009C13C5">
        <w:rPr>
          <w:b/>
          <w:sz w:val="20"/>
          <w:szCs w:val="20"/>
        </w:rPr>
        <w:t xml:space="preserve"> </w:t>
      </w:r>
      <w:r w:rsidR="00856D09" w:rsidRPr="009C13C5">
        <w:rPr>
          <w:b/>
          <w:sz w:val="20"/>
          <w:szCs w:val="20"/>
        </w:rPr>
        <w:t>September</w:t>
      </w:r>
      <w:r w:rsidR="00C45A94" w:rsidRPr="009C13C5">
        <w:rPr>
          <w:b/>
          <w:sz w:val="20"/>
          <w:szCs w:val="20"/>
        </w:rPr>
        <w:t xml:space="preserve">, </w:t>
      </w:r>
      <w:proofErr w:type="spellStart"/>
      <w:r w:rsidR="00C45A94" w:rsidRPr="009C13C5">
        <w:rPr>
          <w:b/>
          <w:sz w:val="20"/>
          <w:szCs w:val="20"/>
        </w:rPr>
        <w:t>Gdańsk</w:t>
      </w:r>
      <w:proofErr w:type="spellEnd"/>
      <w:r w:rsidR="00476016" w:rsidRPr="009C13C5">
        <w:rPr>
          <w:b/>
          <w:sz w:val="20"/>
          <w:szCs w:val="20"/>
        </w:rPr>
        <w:t xml:space="preserve"> (</w:t>
      </w:r>
      <w:r w:rsidR="00C45A94" w:rsidRPr="009C13C5">
        <w:rPr>
          <w:b/>
          <w:sz w:val="20"/>
          <w:szCs w:val="20"/>
        </w:rPr>
        <w:t>Poland</w:t>
      </w:r>
      <w:r w:rsidR="00476016" w:rsidRPr="009C13C5">
        <w:rPr>
          <w:b/>
          <w:sz w:val="20"/>
          <w:szCs w:val="20"/>
        </w:rPr>
        <w:t>)</w:t>
      </w:r>
    </w:p>
    <w:p w14:paraId="6AEDD350" w14:textId="522F111C" w:rsidR="00476016" w:rsidRPr="009C13C5" w:rsidRDefault="00476016" w:rsidP="00856D09">
      <w:pPr>
        <w:jc w:val="center"/>
        <w:rPr>
          <w:sz w:val="20"/>
          <w:szCs w:val="20"/>
        </w:rPr>
      </w:pPr>
    </w:p>
    <w:p w14:paraId="326B7C96" w14:textId="3C445421" w:rsidR="00DA2151" w:rsidRPr="009C13C5" w:rsidRDefault="00DA2151" w:rsidP="00E216C0">
      <w:pPr>
        <w:jc w:val="center"/>
        <w:rPr>
          <w:b/>
          <w:sz w:val="20"/>
          <w:szCs w:val="20"/>
        </w:rPr>
      </w:pPr>
      <w:proofErr w:type="spellStart"/>
      <w:r w:rsidRPr="009C13C5">
        <w:rPr>
          <w:b/>
          <w:sz w:val="20"/>
          <w:szCs w:val="20"/>
        </w:rPr>
        <w:t>ScanBalt</w:t>
      </w:r>
      <w:proofErr w:type="spellEnd"/>
      <w:r w:rsidRPr="009C13C5">
        <w:rPr>
          <w:b/>
          <w:sz w:val="20"/>
          <w:szCs w:val="20"/>
        </w:rPr>
        <w:t xml:space="preserve"> Forum 2019</w:t>
      </w:r>
    </w:p>
    <w:p w14:paraId="52711278" w14:textId="20F88935" w:rsidR="008749A3" w:rsidRDefault="00DA2151" w:rsidP="00476016">
      <w:pPr>
        <w:rPr>
          <w:sz w:val="20"/>
          <w:szCs w:val="20"/>
        </w:rPr>
      </w:pPr>
      <w:r w:rsidRPr="009C13C5">
        <w:rPr>
          <w:sz w:val="20"/>
          <w:szCs w:val="20"/>
        </w:rPr>
        <w:t xml:space="preserve">On a rotating basis </w:t>
      </w:r>
      <w:proofErr w:type="spellStart"/>
      <w:r w:rsidRPr="009C13C5">
        <w:rPr>
          <w:sz w:val="20"/>
          <w:szCs w:val="20"/>
        </w:rPr>
        <w:t>ScanBalt</w:t>
      </w:r>
      <w:proofErr w:type="spellEnd"/>
      <w:r w:rsidRPr="009C13C5">
        <w:rPr>
          <w:sz w:val="20"/>
          <w:szCs w:val="20"/>
        </w:rPr>
        <w:t xml:space="preserve"> Forum moves from region to region as an annual event. The scope is to discuss ongoing activities and plan new ones, coordinate between projects and ensure synergies. This couples with sessions and talks </w:t>
      </w:r>
      <w:r w:rsidR="00C45E00" w:rsidRPr="009C13C5">
        <w:rPr>
          <w:sz w:val="20"/>
          <w:szCs w:val="20"/>
        </w:rPr>
        <w:t>ta</w:t>
      </w:r>
      <w:r w:rsidR="00C45E00">
        <w:rPr>
          <w:sz w:val="20"/>
          <w:szCs w:val="20"/>
        </w:rPr>
        <w:t>r</w:t>
      </w:r>
      <w:r w:rsidR="00C45E00" w:rsidRPr="009C13C5">
        <w:rPr>
          <w:sz w:val="20"/>
          <w:szCs w:val="20"/>
        </w:rPr>
        <w:t>geting</w:t>
      </w:r>
      <w:r w:rsidRPr="009C13C5">
        <w:rPr>
          <w:sz w:val="20"/>
          <w:szCs w:val="20"/>
        </w:rPr>
        <w:t xml:space="preserve"> specific interest</w:t>
      </w:r>
      <w:r w:rsidR="00872724">
        <w:rPr>
          <w:sz w:val="20"/>
          <w:szCs w:val="20"/>
        </w:rPr>
        <w:t>s</w:t>
      </w:r>
      <w:r w:rsidRPr="009C13C5">
        <w:rPr>
          <w:sz w:val="20"/>
          <w:szCs w:val="20"/>
        </w:rPr>
        <w:t xml:space="preserve"> on the hosting region.</w:t>
      </w:r>
      <w:r w:rsidR="00E216C0">
        <w:rPr>
          <w:sz w:val="20"/>
          <w:szCs w:val="20"/>
        </w:rPr>
        <w:t xml:space="preserve"> </w:t>
      </w:r>
    </w:p>
    <w:p w14:paraId="4FC63AC3" w14:textId="7EBFB178" w:rsidR="00476016" w:rsidRPr="009C13C5" w:rsidRDefault="00E216C0" w:rsidP="00476016">
      <w:pPr>
        <w:rPr>
          <w:sz w:val="20"/>
          <w:szCs w:val="20"/>
        </w:rPr>
      </w:pPr>
      <w:proofErr w:type="spellStart"/>
      <w:r>
        <w:rPr>
          <w:sz w:val="20"/>
          <w:szCs w:val="20"/>
        </w:rPr>
        <w:t>ScanBalt</w:t>
      </w:r>
      <w:proofErr w:type="spellEnd"/>
      <w:r>
        <w:rPr>
          <w:sz w:val="20"/>
          <w:szCs w:val="20"/>
        </w:rPr>
        <w:t xml:space="preserve"> Forum 2019 focuses on </w:t>
      </w:r>
      <w:r w:rsidRPr="0094360C">
        <w:rPr>
          <w:b/>
          <w:i/>
          <w:sz w:val="20"/>
          <w:szCs w:val="20"/>
        </w:rPr>
        <w:t>Molecular Biology and Immunology</w:t>
      </w:r>
      <w:r w:rsidR="00872724" w:rsidRPr="0094360C">
        <w:rPr>
          <w:b/>
          <w:i/>
          <w:sz w:val="20"/>
          <w:szCs w:val="20"/>
        </w:rPr>
        <w:t xml:space="preserve"> of Cancer</w:t>
      </w:r>
      <w:r w:rsidR="00897435">
        <w:rPr>
          <w:sz w:val="20"/>
          <w:szCs w:val="20"/>
        </w:rPr>
        <w:t xml:space="preserve">. The </w:t>
      </w:r>
      <w:r w:rsidR="007B4AAC">
        <w:rPr>
          <w:sz w:val="20"/>
          <w:szCs w:val="20"/>
        </w:rPr>
        <w:t>aim</w:t>
      </w:r>
      <w:r w:rsidR="00897435">
        <w:rPr>
          <w:sz w:val="20"/>
          <w:szCs w:val="20"/>
        </w:rPr>
        <w:t xml:space="preserve"> of the conference is to present excellent research in this topic and</w:t>
      </w:r>
      <w:r w:rsidR="007B4AAC">
        <w:rPr>
          <w:sz w:val="20"/>
          <w:szCs w:val="20"/>
        </w:rPr>
        <w:t xml:space="preserve"> to</w:t>
      </w:r>
      <w:r w:rsidR="00897435">
        <w:rPr>
          <w:sz w:val="20"/>
          <w:szCs w:val="20"/>
        </w:rPr>
        <w:t xml:space="preserve"> engage </w:t>
      </w:r>
      <w:r w:rsidR="00E16CAB">
        <w:rPr>
          <w:sz w:val="20"/>
          <w:szCs w:val="20"/>
        </w:rPr>
        <w:t xml:space="preserve">industrial partners with the hope of creating </w:t>
      </w:r>
      <w:r w:rsidR="007315D3">
        <w:rPr>
          <w:sz w:val="20"/>
          <w:szCs w:val="20"/>
        </w:rPr>
        <w:t xml:space="preserve">mutual links and </w:t>
      </w:r>
      <w:r w:rsidR="00E16CAB">
        <w:rPr>
          <w:sz w:val="20"/>
          <w:szCs w:val="20"/>
        </w:rPr>
        <w:t xml:space="preserve">a platform of collaboration for </w:t>
      </w:r>
      <w:r w:rsidR="003E207E">
        <w:rPr>
          <w:sz w:val="20"/>
          <w:szCs w:val="20"/>
        </w:rPr>
        <w:t>patient benefit.</w:t>
      </w:r>
    </w:p>
    <w:p w14:paraId="3B3B69F1" w14:textId="568EE875" w:rsidR="009C13C5" w:rsidRPr="00E216C0" w:rsidRDefault="00872724" w:rsidP="00476016">
      <w:pPr>
        <w:rPr>
          <w:sz w:val="20"/>
          <w:szCs w:val="20"/>
          <w:u w:val="single"/>
        </w:rPr>
      </w:pPr>
      <w:r>
        <w:rPr>
          <w:sz w:val="20"/>
          <w:szCs w:val="20"/>
          <w:u w:val="single"/>
        </w:rPr>
        <w:t>Confirmed k</w:t>
      </w:r>
      <w:r w:rsidR="009C13C5" w:rsidRPr="00E216C0">
        <w:rPr>
          <w:sz w:val="20"/>
          <w:szCs w:val="20"/>
          <w:u w:val="single"/>
        </w:rPr>
        <w:t>eynote speaker</w:t>
      </w:r>
      <w:r w:rsidR="00E216C0">
        <w:rPr>
          <w:sz w:val="20"/>
          <w:szCs w:val="20"/>
          <w:u w:val="single"/>
        </w:rPr>
        <w:t>:</w:t>
      </w:r>
    </w:p>
    <w:p w14:paraId="5A761505" w14:textId="28AB98BE" w:rsidR="007B7198" w:rsidRDefault="009C13C5" w:rsidP="00476016">
      <w:pPr>
        <w:rPr>
          <w:sz w:val="20"/>
          <w:szCs w:val="20"/>
        </w:rPr>
      </w:pPr>
      <w:r w:rsidRPr="009C13C5">
        <w:rPr>
          <w:sz w:val="20"/>
          <w:szCs w:val="20"/>
        </w:rPr>
        <w:t xml:space="preserve">Susanne </w:t>
      </w:r>
      <w:proofErr w:type="spellStart"/>
      <w:r w:rsidRPr="009C13C5">
        <w:rPr>
          <w:sz w:val="20"/>
          <w:szCs w:val="20"/>
        </w:rPr>
        <w:t>Gabrielsson</w:t>
      </w:r>
      <w:proofErr w:type="spellEnd"/>
      <w:r w:rsidR="00E907AB">
        <w:rPr>
          <w:sz w:val="20"/>
          <w:szCs w:val="20"/>
        </w:rPr>
        <w:t xml:space="preserve"> (</w:t>
      </w:r>
      <w:r w:rsidR="007B7198">
        <w:rPr>
          <w:sz w:val="20"/>
          <w:szCs w:val="20"/>
        </w:rPr>
        <w:t xml:space="preserve">Karolinska </w:t>
      </w:r>
      <w:proofErr w:type="spellStart"/>
      <w:r w:rsidR="00627ED3">
        <w:rPr>
          <w:sz w:val="20"/>
          <w:szCs w:val="20"/>
        </w:rPr>
        <w:t>Institutet</w:t>
      </w:r>
      <w:proofErr w:type="spellEnd"/>
      <w:r w:rsidR="00E907AB">
        <w:rPr>
          <w:sz w:val="20"/>
          <w:szCs w:val="20"/>
        </w:rPr>
        <w:t>),</w:t>
      </w:r>
      <w:r w:rsidR="007B7198">
        <w:rPr>
          <w:sz w:val="20"/>
          <w:szCs w:val="20"/>
        </w:rPr>
        <w:t xml:space="preserve"> research focus: The role of exosomes in the immune system and how to use them in therapy and as disease biomarkers</w:t>
      </w:r>
      <w:r w:rsidR="007026DB">
        <w:rPr>
          <w:sz w:val="20"/>
          <w:szCs w:val="20"/>
        </w:rPr>
        <w:t>.</w:t>
      </w:r>
    </w:p>
    <w:p w14:paraId="17308793" w14:textId="77777777" w:rsidR="00E907AB" w:rsidRPr="00E907AB" w:rsidRDefault="00E907AB" w:rsidP="00E907AB">
      <w:pPr>
        <w:spacing w:after="0" w:line="384" w:lineRule="atLeast"/>
        <w:textAlignment w:val="baseline"/>
        <w:rPr>
          <w:rFonts w:eastAsia="Times New Roman" w:cstheme="minorHAnsi"/>
          <w:sz w:val="20"/>
          <w:szCs w:val="20"/>
          <w:u w:val="single"/>
          <w:lang w:val="pl-PL" w:eastAsia="pl-PL"/>
        </w:rPr>
      </w:pPr>
      <w:proofErr w:type="spellStart"/>
      <w:r w:rsidRPr="00E907AB">
        <w:rPr>
          <w:rFonts w:eastAsia="Times New Roman" w:cstheme="minorHAnsi"/>
          <w:sz w:val="20"/>
          <w:szCs w:val="20"/>
          <w:u w:val="single"/>
          <w:bdr w:val="none" w:sz="0" w:space="0" w:color="auto" w:frame="1"/>
          <w:lang w:val="pl-PL" w:eastAsia="pl-PL"/>
        </w:rPr>
        <w:t>Confirmed</w:t>
      </w:r>
      <w:proofErr w:type="spellEnd"/>
      <w:r w:rsidRPr="00E907AB">
        <w:rPr>
          <w:rFonts w:eastAsia="Times New Roman" w:cstheme="minorHAnsi"/>
          <w:sz w:val="20"/>
          <w:szCs w:val="20"/>
          <w:u w:val="single"/>
          <w:bdr w:val="none" w:sz="0" w:space="0" w:color="auto" w:frame="1"/>
          <w:lang w:val="pl-PL" w:eastAsia="pl-PL"/>
        </w:rPr>
        <w:t xml:space="preserve"> </w:t>
      </w:r>
      <w:proofErr w:type="spellStart"/>
      <w:r w:rsidRPr="00E907AB">
        <w:rPr>
          <w:rFonts w:eastAsia="Times New Roman" w:cstheme="minorHAnsi"/>
          <w:sz w:val="20"/>
          <w:szCs w:val="20"/>
          <w:u w:val="single"/>
          <w:bdr w:val="none" w:sz="0" w:space="0" w:color="auto" w:frame="1"/>
          <w:lang w:val="pl-PL" w:eastAsia="pl-PL"/>
        </w:rPr>
        <w:t>speakers</w:t>
      </w:r>
      <w:proofErr w:type="spellEnd"/>
      <w:r w:rsidRPr="00E907AB">
        <w:rPr>
          <w:rFonts w:eastAsia="Times New Roman" w:cstheme="minorHAnsi"/>
          <w:sz w:val="20"/>
          <w:szCs w:val="20"/>
          <w:u w:val="single"/>
          <w:bdr w:val="none" w:sz="0" w:space="0" w:color="auto" w:frame="1"/>
          <w:lang w:val="pl-PL" w:eastAsia="pl-PL"/>
        </w:rPr>
        <w:t>:</w:t>
      </w:r>
    </w:p>
    <w:p w14:paraId="3BCDBDA3"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 xml:space="preserve">Vittorio Colizzi (UNESCO Chair of Biotechnology &amp; Bioethics, University of Rome Tor </w:t>
      </w:r>
      <w:proofErr w:type="spellStart"/>
      <w:r w:rsidRPr="00E907AB">
        <w:rPr>
          <w:rFonts w:eastAsia="Times New Roman" w:cstheme="minorHAnsi"/>
          <w:sz w:val="20"/>
          <w:szCs w:val="20"/>
          <w:lang w:eastAsia="pl-PL"/>
        </w:rPr>
        <w:t>Vergata</w:t>
      </w:r>
      <w:proofErr w:type="spellEnd"/>
      <w:r w:rsidRPr="00E907AB">
        <w:rPr>
          <w:rFonts w:eastAsia="Times New Roman" w:cstheme="minorHAnsi"/>
          <w:sz w:val="20"/>
          <w:szCs w:val="20"/>
          <w:lang w:eastAsia="pl-PL"/>
        </w:rPr>
        <w:t>, Faculty of Science &amp; Technology of the Evangelic University of Cameroon)</w:t>
      </w:r>
    </w:p>
    <w:p w14:paraId="5EF0E8A2"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 xml:space="preserve">Jan </w:t>
      </w:r>
      <w:proofErr w:type="spellStart"/>
      <w:r w:rsidRPr="00E907AB">
        <w:rPr>
          <w:rFonts w:eastAsia="Times New Roman" w:cstheme="minorHAnsi"/>
          <w:sz w:val="20"/>
          <w:szCs w:val="20"/>
          <w:lang w:eastAsia="pl-PL"/>
        </w:rPr>
        <w:t>Dumański</w:t>
      </w:r>
      <w:proofErr w:type="spellEnd"/>
      <w:r w:rsidRPr="00E907AB">
        <w:rPr>
          <w:rFonts w:eastAsia="Times New Roman" w:cstheme="minorHAnsi"/>
          <w:sz w:val="20"/>
          <w:szCs w:val="20"/>
          <w:lang w:eastAsia="pl-PL"/>
        </w:rPr>
        <w:t xml:space="preserve"> (3P-Medicine, Medical University of </w:t>
      </w:r>
      <w:proofErr w:type="spellStart"/>
      <w:r w:rsidRPr="00E907AB">
        <w:rPr>
          <w:rFonts w:eastAsia="Times New Roman" w:cstheme="minorHAnsi"/>
          <w:sz w:val="20"/>
          <w:szCs w:val="20"/>
          <w:lang w:eastAsia="pl-PL"/>
        </w:rPr>
        <w:t>Gdańsk</w:t>
      </w:r>
      <w:proofErr w:type="spellEnd"/>
      <w:r w:rsidRPr="00E907AB">
        <w:rPr>
          <w:rFonts w:eastAsia="Times New Roman" w:cstheme="minorHAnsi"/>
          <w:sz w:val="20"/>
          <w:szCs w:val="20"/>
          <w:lang w:eastAsia="pl-PL"/>
        </w:rPr>
        <w:t xml:space="preserve">, Uppsala </w:t>
      </w:r>
      <w:proofErr w:type="spellStart"/>
      <w:r w:rsidRPr="00E907AB">
        <w:rPr>
          <w:rFonts w:eastAsia="Times New Roman" w:cstheme="minorHAnsi"/>
          <w:sz w:val="20"/>
          <w:szCs w:val="20"/>
          <w:lang w:eastAsia="pl-PL"/>
        </w:rPr>
        <w:t>Universitet</w:t>
      </w:r>
      <w:proofErr w:type="spellEnd"/>
      <w:r w:rsidRPr="00E907AB">
        <w:rPr>
          <w:rFonts w:eastAsia="Times New Roman" w:cstheme="minorHAnsi"/>
          <w:sz w:val="20"/>
          <w:szCs w:val="20"/>
          <w:lang w:eastAsia="pl-PL"/>
        </w:rPr>
        <w:t>)</w:t>
      </w:r>
    </w:p>
    <w:p w14:paraId="5B19878F"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 xml:space="preserve">Ted Hupp (International Centre for Cancer Vaccine Science, University of </w:t>
      </w:r>
      <w:proofErr w:type="spellStart"/>
      <w:r w:rsidRPr="00E907AB">
        <w:rPr>
          <w:rFonts w:eastAsia="Times New Roman" w:cstheme="minorHAnsi"/>
          <w:sz w:val="20"/>
          <w:szCs w:val="20"/>
          <w:lang w:eastAsia="pl-PL"/>
        </w:rPr>
        <w:t>Gdańsk</w:t>
      </w:r>
      <w:proofErr w:type="spellEnd"/>
      <w:r w:rsidRPr="00E907AB">
        <w:rPr>
          <w:rFonts w:eastAsia="Times New Roman" w:cstheme="minorHAnsi"/>
          <w:sz w:val="20"/>
          <w:szCs w:val="20"/>
          <w:lang w:eastAsia="pl-PL"/>
        </w:rPr>
        <w:t>, University of Edinburgh)</w:t>
      </w:r>
    </w:p>
    <w:p w14:paraId="7D726AB0"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val="pl-PL" w:eastAsia="pl-PL"/>
        </w:rPr>
      </w:pPr>
      <w:r w:rsidRPr="00E907AB">
        <w:rPr>
          <w:rFonts w:eastAsia="Times New Roman" w:cstheme="minorHAnsi"/>
          <w:sz w:val="20"/>
          <w:szCs w:val="20"/>
          <w:lang w:val="pl-PL" w:eastAsia="pl-PL"/>
        </w:rPr>
        <w:t xml:space="preserve">Karin </w:t>
      </w:r>
      <w:proofErr w:type="spellStart"/>
      <w:r w:rsidRPr="00E907AB">
        <w:rPr>
          <w:rFonts w:eastAsia="Times New Roman" w:cstheme="minorHAnsi"/>
          <w:sz w:val="20"/>
          <w:szCs w:val="20"/>
          <w:lang w:val="pl-PL" w:eastAsia="pl-PL"/>
        </w:rPr>
        <w:t>Jirström</w:t>
      </w:r>
      <w:proofErr w:type="spellEnd"/>
      <w:r w:rsidRPr="00E907AB">
        <w:rPr>
          <w:rFonts w:eastAsia="Times New Roman" w:cstheme="minorHAnsi"/>
          <w:sz w:val="20"/>
          <w:szCs w:val="20"/>
          <w:lang w:val="pl-PL" w:eastAsia="pl-PL"/>
        </w:rPr>
        <w:t xml:space="preserve"> (Lund University)</w:t>
      </w:r>
    </w:p>
    <w:p w14:paraId="2973D7CD"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val="pl-PL" w:eastAsia="pl-PL"/>
        </w:rPr>
      </w:pPr>
      <w:r w:rsidRPr="00E907AB">
        <w:rPr>
          <w:rFonts w:eastAsia="Times New Roman" w:cstheme="minorHAnsi"/>
          <w:sz w:val="20"/>
          <w:szCs w:val="20"/>
          <w:lang w:val="pl-PL" w:eastAsia="pl-PL"/>
        </w:rPr>
        <w:t xml:space="preserve">Michael </w:t>
      </w:r>
      <w:proofErr w:type="spellStart"/>
      <w:r w:rsidRPr="00E907AB">
        <w:rPr>
          <w:rFonts w:eastAsia="Times New Roman" w:cstheme="minorHAnsi"/>
          <w:sz w:val="20"/>
          <w:szCs w:val="20"/>
          <w:lang w:val="pl-PL" w:eastAsia="pl-PL"/>
        </w:rPr>
        <w:t>Kirschfink</w:t>
      </w:r>
      <w:proofErr w:type="spellEnd"/>
      <w:r w:rsidRPr="00E907AB">
        <w:rPr>
          <w:rFonts w:eastAsia="Times New Roman" w:cstheme="minorHAnsi"/>
          <w:sz w:val="20"/>
          <w:szCs w:val="20"/>
          <w:lang w:val="pl-PL" w:eastAsia="pl-PL"/>
        </w:rPr>
        <w:t xml:space="preserve"> (</w:t>
      </w:r>
      <w:proofErr w:type="spellStart"/>
      <w:r w:rsidRPr="00E907AB">
        <w:rPr>
          <w:rFonts w:eastAsia="Times New Roman" w:cstheme="minorHAnsi"/>
          <w:sz w:val="20"/>
          <w:szCs w:val="20"/>
          <w:lang w:val="pl-PL" w:eastAsia="pl-PL"/>
        </w:rPr>
        <w:t>Universität</w:t>
      </w:r>
      <w:proofErr w:type="spellEnd"/>
      <w:r w:rsidRPr="00E907AB">
        <w:rPr>
          <w:rFonts w:eastAsia="Times New Roman" w:cstheme="minorHAnsi"/>
          <w:sz w:val="20"/>
          <w:szCs w:val="20"/>
          <w:lang w:val="pl-PL" w:eastAsia="pl-PL"/>
        </w:rPr>
        <w:t xml:space="preserve"> Heidelberg)</w:t>
      </w:r>
    </w:p>
    <w:p w14:paraId="5C2AA2AC"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 xml:space="preserve">Andrzej </w:t>
      </w:r>
      <w:proofErr w:type="spellStart"/>
      <w:r w:rsidRPr="00E907AB">
        <w:rPr>
          <w:rFonts w:eastAsia="Times New Roman" w:cstheme="minorHAnsi"/>
          <w:sz w:val="20"/>
          <w:szCs w:val="20"/>
          <w:lang w:eastAsia="pl-PL"/>
        </w:rPr>
        <w:t>Mackiewicz</w:t>
      </w:r>
      <w:proofErr w:type="spellEnd"/>
      <w:r w:rsidRPr="00E907AB">
        <w:rPr>
          <w:rFonts w:eastAsia="Times New Roman" w:cstheme="minorHAnsi"/>
          <w:sz w:val="20"/>
          <w:szCs w:val="20"/>
          <w:lang w:eastAsia="pl-PL"/>
        </w:rPr>
        <w:t xml:space="preserve"> (Adam Mickiewicz University, Medical University of </w:t>
      </w:r>
      <w:proofErr w:type="spellStart"/>
      <w:r w:rsidRPr="00E907AB">
        <w:rPr>
          <w:rFonts w:eastAsia="Times New Roman" w:cstheme="minorHAnsi"/>
          <w:sz w:val="20"/>
          <w:szCs w:val="20"/>
          <w:lang w:eastAsia="pl-PL"/>
        </w:rPr>
        <w:t>Poznań</w:t>
      </w:r>
      <w:proofErr w:type="spellEnd"/>
      <w:r w:rsidRPr="00E907AB">
        <w:rPr>
          <w:rFonts w:eastAsia="Times New Roman" w:cstheme="minorHAnsi"/>
          <w:sz w:val="20"/>
          <w:szCs w:val="20"/>
          <w:lang w:eastAsia="pl-PL"/>
        </w:rPr>
        <w:t>)</w:t>
      </w:r>
    </w:p>
    <w:p w14:paraId="6AAF7A19"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 xml:space="preserve">Wojciech </w:t>
      </w:r>
      <w:proofErr w:type="spellStart"/>
      <w:r w:rsidRPr="00E907AB">
        <w:rPr>
          <w:rFonts w:eastAsia="Times New Roman" w:cstheme="minorHAnsi"/>
          <w:sz w:val="20"/>
          <w:szCs w:val="20"/>
          <w:lang w:eastAsia="pl-PL"/>
        </w:rPr>
        <w:t>Niedźwiedź</w:t>
      </w:r>
      <w:proofErr w:type="spellEnd"/>
      <w:r w:rsidRPr="00E907AB">
        <w:rPr>
          <w:rFonts w:eastAsia="Times New Roman" w:cstheme="minorHAnsi"/>
          <w:sz w:val="20"/>
          <w:szCs w:val="20"/>
          <w:lang w:eastAsia="pl-PL"/>
        </w:rPr>
        <w:t xml:space="preserve"> (Institute of Cancer Research, London)</w:t>
      </w:r>
    </w:p>
    <w:p w14:paraId="68EBF436" w14:textId="77777777" w:rsidR="00E907AB" w:rsidRPr="00E907AB" w:rsidRDefault="00E907AB" w:rsidP="00E907AB">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Margarida Rei (University of Oxford)</w:t>
      </w:r>
    </w:p>
    <w:p w14:paraId="3DBB68A9" w14:textId="76A56167" w:rsidR="00E907AB" w:rsidRPr="00E907AB" w:rsidRDefault="00E907AB" w:rsidP="00476016">
      <w:pPr>
        <w:numPr>
          <w:ilvl w:val="0"/>
          <w:numId w:val="1"/>
        </w:numPr>
        <w:spacing w:after="150" w:line="336" w:lineRule="atLeast"/>
        <w:ind w:left="0"/>
        <w:textAlignment w:val="baseline"/>
        <w:rPr>
          <w:rFonts w:eastAsia="Times New Roman" w:cstheme="minorHAnsi"/>
          <w:sz w:val="20"/>
          <w:szCs w:val="20"/>
          <w:lang w:eastAsia="pl-PL"/>
        </w:rPr>
      </w:pPr>
      <w:r w:rsidRPr="00E907AB">
        <w:rPr>
          <w:rFonts w:eastAsia="Times New Roman" w:cstheme="minorHAnsi"/>
          <w:sz w:val="20"/>
          <w:szCs w:val="20"/>
          <w:lang w:eastAsia="pl-PL"/>
        </w:rPr>
        <w:t xml:space="preserve">Anna </w:t>
      </w:r>
      <w:proofErr w:type="spellStart"/>
      <w:r w:rsidRPr="00E907AB">
        <w:rPr>
          <w:rFonts w:eastAsia="Times New Roman" w:cstheme="minorHAnsi"/>
          <w:sz w:val="20"/>
          <w:szCs w:val="20"/>
          <w:lang w:eastAsia="pl-PL"/>
        </w:rPr>
        <w:t>Żaczek</w:t>
      </w:r>
      <w:proofErr w:type="spellEnd"/>
      <w:r w:rsidRPr="00E907AB">
        <w:rPr>
          <w:rFonts w:eastAsia="Times New Roman" w:cstheme="minorHAnsi"/>
          <w:sz w:val="20"/>
          <w:szCs w:val="20"/>
          <w:lang w:eastAsia="pl-PL"/>
        </w:rPr>
        <w:t xml:space="preserve"> (Intercollegiate Faculty of Biotechnology UG&amp;MUG)</w:t>
      </w:r>
    </w:p>
    <w:p w14:paraId="47BBE875" w14:textId="7EAD3A8A" w:rsidR="00476016" w:rsidRPr="009C13C5" w:rsidRDefault="008749A3" w:rsidP="00E216C0">
      <w:pPr>
        <w:jc w:val="center"/>
        <w:rPr>
          <w:b/>
          <w:sz w:val="20"/>
          <w:szCs w:val="20"/>
        </w:rPr>
      </w:pPr>
      <w:r>
        <w:rPr>
          <w:b/>
          <w:sz w:val="20"/>
          <w:szCs w:val="20"/>
        </w:rPr>
        <w:t>Who should attend</w:t>
      </w:r>
      <w:r w:rsidR="00F84D9F">
        <w:rPr>
          <w:b/>
          <w:sz w:val="20"/>
          <w:szCs w:val="20"/>
        </w:rPr>
        <w:t>?</w:t>
      </w:r>
    </w:p>
    <w:p w14:paraId="5B44A958" w14:textId="62B2AED6" w:rsidR="009C13C5" w:rsidRDefault="00E216C0" w:rsidP="00476016">
      <w:proofErr w:type="spellStart"/>
      <w:r>
        <w:t>ScanBalt</w:t>
      </w:r>
      <w:proofErr w:type="spellEnd"/>
      <w:r>
        <w:t xml:space="preserve"> Forum 2019 aims to gather </w:t>
      </w:r>
      <w:r w:rsidR="00F84D9F">
        <w:t xml:space="preserve">the </w:t>
      </w:r>
      <w:r>
        <w:t>s</w:t>
      </w:r>
      <w:r w:rsidRPr="00E216C0">
        <w:t>cien</w:t>
      </w:r>
      <w:r w:rsidR="000C4A81">
        <w:t>tific</w:t>
      </w:r>
      <w:r w:rsidRPr="00E216C0">
        <w:t xml:space="preserve"> community, representatives of analytical research facilities, institutions, industry and business representatives.</w:t>
      </w:r>
    </w:p>
    <w:p w14:paraId="3F04A06A" w14:textId="77777777" w:rsidR="006A2B1A" w:rsidRPr="00E907AB" w:rsidRDefault="006A2B1A" w:rsidP="006A2B1A">
      <w:pPr>
        <w:rPr>
          <w:b/>
          <w:bCs/>
          <w:u w:val="single"/>
        </w:rPr>
      </w:pPr>
      <w:r w:rsidRPr="00E907AB">
        <w:rPr>
          <w:b/>
          <w:bCs/>
          <w:u w:val="single"/>
        </w:rPr>
        <w:t>Students presenting posters - free registration!</w:t>
      </w:r>
      <w:bookmarkStart w:id="0" w:name="_GoBack"/>
      <w:bookmarkEnd w:id="0"/>
    </w:p>
    <w:p w14:paraId="009636B3" w14:textId="71538CA7" w:rsidR="00DD2436" w:rsidRPr="009C13C5" w:rsidRDefault="00DD2436" w:rsidP="00DD2436">
      <w:pPr>
        <w:jc w:val="center"/>
        <w:rPr>
          <w:b/>
          <w:sz w:val="20"/>
          <w:szCs w:val="20"/>
        </w:rPr>
      </w:pPr>
      <w:r>
        <w:rPr>
          <w:b/>
          <w:sz w:val="20"/>
          <w:szCs w:val="20"/>
        </w:rPr>
        <w:t xml:space="preserve">Organizers </w:t>
      </w:r>
    </w:p>
    <w:p w14:paraId="3B372748" w14:textId="5BE8E39B" w:rsidR="00DD2436" w:rsidRDefault="00DD2436" w:rsidP="00E216C0">
      <w:proofErr w:type="spellStart"/>
      <w:r>
        <w:t>ScanBalt</w:t>
      </w:r>
      <w:proofErr w:type="spellEnd"/>
      <w:r>
        <w:t xml:space="preserve"> </w:t>
      </w:r>
      <w:proofErr w:type="spellStart"/>
      <w:r>
        <w:t>fmba</w:t>
      </w:r>
      <w:proofErr w:type="spellEnd"/>
      <w:r>
        <w:t xml:space="preserve"> / University of </w:t>
      </w:r>
      <w:proofErr w:type="spellStart"/>
      <w:r>
        <w:t>Gdańsk</w:t>
      </w:r>
      <w:proofErr w:type="spellEnd"/>
      <w:r>
        <w:t>, Inte</w:t>
      </w:r>
      <w:r w:rsidR="00872724">
        <w:t>r</w:t>
      </w:r>
      <w:r>
        <w:t>national Centre for Cancer Vaccine Science, Intercollegiate Faulty of Biotechnology of Univers</w:t>
      </w:r>
      <w:r w:rsidR="00872724">
        <w:t>i</w:t>
      </w:r>
      <w:r>
        <w:t xml:space="preserve">ty of </w:t>
      </w:r>
      <w:proofErr w:type="spellStart"/>
      <w:r>
        <w:t>Gdańsk</w:t>
      </w:r>
      <w:proofErr w:type="spellEnd"/>
      <w:r>
        <w:t xml:space="preserve"> and Medical University of </w:t>
      </w:r>
      <w:proofErr w:type="spellStart"/>
      <w:r>
        <w:t>Gdańsk</w:t>
      </w:r>
      <w:proofErr w:type="spellEnd"/>
      <w:r w:rsidR="00F30E1B">
        <w:t xml:space="preserve">, </w:t>
      </w:r>
      <w:proofErr w:type="spellStart"/>
      <w:r w:rsidR="00F30E1B">
        <w:t>Fundation</w:t>
      </w:r>
      <w:proofErr w:type="spellEnd"/>
      <w:r w:rsidR="00F30E1B">
        <w:t xml:space="preserve"> for the Development of the University of </w:t>
      </w:r>
      <w:proofErr w:type="spellStart"/>
      <w:r w:rsidR="00F30E1B">
        <w:t>Gdańsk</w:t>
      </w:r>
      <w:proofErr w:type="spellEnd"/>
    </w:p>
    <w:p w14:paraId="1070914C" w14:textId="77777777" w:rsidR="00C64FFE" w:rsidRDefault="00C64FFE" w:rsidP="00E216C0"/>
    <w:p w14:paraId="5C49A01F" w14:textId="64924EE0" w:rsidR="00C64FFE" w:rsidRPr="00C64FFE" w:rsidRDefault="00C64FFE" w:rsidP="00E216C0">
      <w:pPr>
        <w:rPr>
          <w:b/>
          <w:bCs/>
        </w:rPr>
      </w:pPr>
      <w:r w:rsidRPr="00C64FFE">
        <w:rPr>
          <w:b/>
          <w:bCs/>
        </w:rPr>
        <w:t>More information</w:t>
      </w:r>
      <w:r>
        <w:rPr>
          <w:b/>
          <w:bCs/>
        </w:rPr>
        <w:t xml:space="preserve">: </w:t>
      </w:r>
      <w:r w:rsidRPr="00C64FFE">
        <w:rPr>
          <w:b/>
          <w:bCs/>
        </w:rPr>
        <w:t>https://iccvs.ug.edu.pl/</w:t>
      </w:r>
    </w:p>
    <w:p w14:paraId="11139336" w14:textId="4DC7D1BB" w:rsidR="00B74329" w:rsidRDefault="006A2B1A" w:rsidP="00E907AB">
      <w:r>
        <w:lastRenderedPageBreak/>
        <w:t xml:space="preserve"> </w:t>
      </w:r>
    </w:p>
    <w:p w14:paraId="2D77F6D9" w14:textId="76C1C18F" w:rsidR="00D730E0" w:rsidRPr="00F30E1B" w:rsidRDefault="00762A28" w:rsidP="00F30E1B">
      <w:pPr>
        <w:rPr>
          <w:b/>
        </w:rPr>
      </w:pPr>
      <w:r w:rsidRPr="00F30E1B">
        <w:rPr>
          <w:b/>
        </w:rPr>
        <w:t xml:space="preserve"> </w:t>
      </w:r>
    </w:p>
    <w:sectPr w:rsidR="00D730E0" w:rsidRPr="00F30E1B">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504DC" w14:textId="77777777" w:rsidR="00513742" w:rsidRDefault="00513742" w:rsidP="008E1D86">
      <w:pPr>
        <w:spacing w:after="0" w:line="240" w:lineRule="auto"/>
      </w:pPr>
      <w:r>
        <w:separator/>
      </w:r>
    </w:p>
  </w:endnote>
  <w:endnote w:type="continuationSeparator" w:id="0">
    <w:p w14:paraId="4A1F517B" w14:textId="77777777" w:rsidR="00513742" w:rsidRDefault="00513742" w:rsidP="008E1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1B538" w14:textId="77777777" w:rsidR="00513742" w:rsidRDefault="00513742" w:rsidP="008E1D86">
      <w:pPr>
        <w:spacing w:after="0" w:line="240" w:lineRule="auto"/>
      </w:pPr>
      <w:r>
        <w:separator/>
      </w:r>
    </w:p>
  </w:footnote>
  <w:footnote w:type="continuationSeparator" w:id="0">
    <w:p w14:paraId="513A5537" w14:textId="77777777" w:rsidR="00513742" w:rsidRDefault="00513742" w:rsidP="008E1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89F76" w14:textId="19AC0943" w:rsidR="008E1D86" w:rsidRDefault="00C64FFE">
    <w:pPr>
      <w:pStyle w:val="Nagwek"/>
    </w:pPr>
    <w:r>
      <w:rPr>
        <w:noProof/>
      </w:rPr>
      <w:drawing>
        <wp:anchor distT="0" distB="0" distL="114300" distR="114300" simplePos="0" relativeHeight="251662336" behindDoc="0" locked="0" layoutInCell="1" allowOverlap="1" wp14:anchorId="539B4020" wp14:editId="62528710">
          <wp:simplePos x="0" y="0"/>
          <wp:positionH relativeFrom="column">
            <wp:posOffset>1877926</wp:posOffset>
          </wp:positionH>
          <wp:positionV relativeFrom="paragraph">
            <wp:posOffset>-346248</wp:posOffset>
          </wp:positionV>
          <wp:extent cx="1129030" cy="708660"/>
          <wp:effectExtent l="0" t="0" r="0" b="0"/>
          <wp:wrapThrough wrapText="bothSides">
            <wp:wrapPolygon edited="0">
              <wp:start x="0" y="0"/>
              <wp:lineTo x="0" y="20903"/>
              <wp:lineTo x="21138" y="20903"/>
              <wp:lineTo x="21138" y="0"/>
              <wp:lineTo x="0" y="0"/>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g50.jpg"/>
                  <pic:cNvPicPr/>
                </pic:nvPicPr>
                <pic:blipFill>
                  <a:blip r:embed="rId1">
                    <a:extLst>
                      <a:ext uri="{28A0092B-C50C-407E-A947-70E740481C1C}">
                        <a14:useLocalDpi xmlns:a14="http://schemas.microsoft.com/office/drawing/2010/main" val="0"/>
                      </a:ext>
                    </a:extLst>
                  </a:blip>
                  <a:stretch>
                    <a:fillRect/>
                  </a:stretch>
                </pic:blipFill>
                <pic:spPr>
                  <a:xfrm>
                    <a:off x="0" y="0"/>
                    <a:ext cx="1129030"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076C521" wp14:editId="3E27CEB3">
          <wp:simplePos x="0" y="0"/>
          <wp:positionH relativeFrom="column">
            <wp:posOffset>3900112</wp:posOffset>
          </wp:positionH>
          <wp:positionV relativeFrom="paragraph">
            <wp:posOffset>-207183</wp:posOffset>
          </wp:positionV>
          <wp:extent cx="415636" cy="415636"/>
          <wp:effectExtent l="0" t="0" r="3810" b="3810"/>
          <wp:wrapThrough wrapText="bothSides">
            <wp:wrapPolygon edited="0">
              <wp:start x="4954" y="0"/>
              <wp:lineTo x="0" y="1982"/>
              <wp:lineTo x="0" y="14862"/>
              <wp:lineTo x="2972" y="20807"/>
              <wp:lineTo x="3963" y="20807"/>
              <wp:lineTo x="15853" y="20807"/>
              <wp:lineTo x="20807" y="18826"/>
              <wp:lineTo x="20807" y="3963"/>
              <wp:lineTo x="16844" y="0"/>
              <wp:lineTo x="4954" y="0"/>
            </wp:wrapPolygon>
          </wp:wrapThrough>
          <wp:docPr id="14" name="Obraz 14" descr="Obraz zawierający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elogo.png"/>
                  <pic:cNvPicPr/>
                </pic:nvPicPr>
                <pic:blipFill>
                  <a:blip r:embed="rId2">
                    <a:extLst>
                      <a:ext uri="{28A0092B-C50C-407E-A947-70E740481C1C}">
                        <a14:useLocalDpi xmlns:a14="http://schemas.microsoft.com/office/drawing/2010/main" val="0"/>
                      </a:ext>
                    </a:extLst>
                  </a:blip>
                  <a:stretch>
                    <a:fillRect/>
                  </a:stretch>
                </pic:blipFill>
                <pic:spPr>
                  <a:xfrm>
                    <a:off x="0" y="0"/>
                    <a:ext cx="415636" cy="415636"/>
                  </a:xfrm>
                  <a:prstGeom prst="rect">
                    <a:avLst/>
                  </a:prstGeom>
                </pic:spPr>
              </pic:pic>
            </a:graphicData>
          </a:graphic>
        </wp:anchor>
      </w:drawing>
    </w:r>
    <w:r>
      <w:rPr>
        <w:noProof/>
      </w:rPr>
      <w:drawing>
        <wp:anchor distT="0" distB="0" distL="114300" distR="114300" simplePos="0" relativeHeight="251659264" behindDoc="0" locked="0" layoutInCell="1" allowOverlap="1" wp14:anchorId="550B776C" wp14:editId="6B54C2F6">
          <wp:simplePos x="0" y="0"/>
          <wp:positionH relativeFrom="column">
            <wp:posOffset>3007014</wp:posOffset>
          </wp:positionH>
          <wp:positionV relativeFrom="paragraph">
            <wp:posOffset>-419677</wp:posOffset>
          </wp:positionV>
          <wp:extent cx="810260" cy="810260"/>
          <wp:effectExtent l="0" t="0" r="8890" b="8890"/>
          <wp:wrapThrough wrapText="bothSides">
            <wp:wrapPolygon edited="0">
              <wp:start x="0" y="0"/>
              <wp:lineTo x="0" y="21329"/>
              <wp:lineTo x="21329" y="21329"/>
              <wp:lineTo x="21329"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ronat gumed.jpg"/>
                  <pic:cNvPicPr/>
                </pic:nvPicPr>
                <pic:blipFill>
                  <a:blip r:embed="rId3">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54CC774" wp14:editId="4A8ECB0B">
          <wp:simplePos x="0" y="0"/>
          <wp:positionH relativeFrom="column">
            <wp:posOffset>4475018</wp:posOffset>
          </wp:positionH>
          <wp:positionV relativeFrom="paragraph">
            <wp:posOffset>-145242</wp:posOffset>
          </wp:positionV>
          <wp:extent cx="1212215" cy="408940"/>
          <wp:effectExtent l="0" t="0" r="6985" b="0"/>
          <wp:wrapThrough wrapText="bothSides">
            <wp:wrapPolygon edited="0">
              <wp:start x="0" y="0"/>
              <wp:lineTo x="0" y="20124"/>
              <wp:lineTo x="21385" y="20124"/>
              <wp:lineTo x="21385" y="0"/>
              <wp:lineTo x="0" y="0"/>
            </wp:wrapPolygon>
          </wp:wrapThrough>
          <wp:docPr id="8" name="Obraz 8" descr="Obraz zawierający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ug logo.jpg"/>
                  <pic:cNvPicPr/>
                </pic:nvPicPr>
                <pic:blipFill>
                  <a:blip r:embed="rId4">
                    <a:extLst>
                      <a:ext uri="{28A0092B-C50C-407E-A947-70E740481C1C}">
                        <a14:useLocalDpi xmlns:a14="http://schemas.microsoft.com/office/drawing/2010/main" val="0"/>
                      </a:ext>
                    </a:extLst>
                  </a:blip>
                  <a:stretch>
                    <a:fillRect/>
                  </a:stretch>
                </pic:blipFill>
                <pic:spPr>
                  <a:xfrm>
                    <a:off x="0" y="0"/>
                    <a:ext cx="1212215" cy="408940"/>
                  </a:xfrm>
                  <a:prstGeom prst="rect">
                    <a:avLst/>
                  </a:prstGeom>
                </pic:spPr>
              </pic:pic>
            </a:graphicData>
          </a:graphic>
          <wp14:sizeRelH relativeFrom="margin">
            <wp14:pctWidth>0</wp14:pctWidth>
          </wp14:sizeRelH>
          <wp14:sizeRelV relativeFrom="margin">
            <wp14:pctHeight>0</wp14:pctHeight>
          </wp14:sizeRelV>
        </wp:anchor>
      </w:drawing>
    </w:r>
    <w:r w:rsidR="008E1D86">
      <w:rPr>
        <w:noProof/>
      </w:rPr>
      <w:drawing>
        <wp:anchor distT="0" distB="0" distL="114300" distR="114300" simplePos="0" relativeHeight="251663360" behindDoc="0" locked="0" layoutInCell="1" allowOverlap="1" wp14:anchorId="10BEB220" wp14:editId="7199ACA8">
          <wp:simplePos x="0" y="0"/>
          <wp:positionH relativeFrom="column">
            <wp:posOffset>1427306</wp:posOffset>
          </wp:positionH>
          <wp:positionV relativeFrom="paragraph">
            <wp:posOffset>-346133</wp:posOffset>
          </wp:positionV>
          <wp:extent cx="272415" cy="666750"/>
          <wp:effectExtent l="0" t="0" r="0" b="0"/>
          <wp:wrapThrough wrapText="bothSides">
            <wp:wrapPolygon edited="0">
              <wp:start x="0" y="0"/>
              <wp:lineTo x="0" y="20983"/>
              <wp:lineTo x="19636" y="20983"/>
              <wp:lineTo x="19636" y="0"/>
              <wp:lineTo x="0" y="0"/>
            </wp:wrapPolygon>
          </wp:wrapThrough>
          <wp:docPr id="12" name="Obraz 12" descr="Obraz zawierający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FB_Logo (002).jpg"/>
                  <pic:cNvPicPr/>
                </pic:nvPicPr>
                <pic:blipFill>
                  <a:blip r:embed="rId5">
                    <a:extLst>
                      <a:ext uri="{28A0092B-C50C-407E-A947-70E740481C1C}">
                        <a14:useLocalDpi xmlns:a14="http://schemas.microsoft.com/office/drawing/2010/main" val="0"/>
                      </a:ext>
                    </a:extLst>
                  </a:blip>
                  <a:stretch>
                    <a:fillRect/>
                  </a:stretch>
                </pic:blipFill>
                <pic:spPr>
                  <a:xfrm>
                    <a:off x="0" y="0"/>
                    <a:ext cx="272415" cy="666750"/>
                  </a:xfrm>
                  <a:prstGeom prst="rect">
                    <a:avLst/>
                  </a:prstGeom>
                </pic:spPr>
              </pic:pic>
            </a:graphicData>
          </a:graphic>
          <wp14:sizeRelH relativeFrom="page">
            <wp14:pctWidth>0</wp14:pctWidth>
          </wp14:sizeRelH>
          <wp14:sizeRelV relativeFrom="page">
            <wp14:pctHeight>0</wp14:pctHeight>
          </wp14:sizeRelV>
        </wp:anchor>
      </w:drawing>
    </w:r>
    <w:r w:rsidR="008E1D86">
      <w:rPr>
        <w:noProof/>
      </w:rPr>
      <w:drawing>
        <wp:anchor distT="0" distB="0" distL="114300" distR="114300" simplePos="0" relativeHeight="251661312" behindDoc="0" locked="0" layoutInCell="1" allowOverlap="1" wp14:anchorId="5B7C2DCC" wp14:editId="24212E8B">
          <wp:simplePos x="0" y="0"/>
          <wp:positionH relativeFrom="column">
            <wp:posOffset>282921</wp:posOffset>
          </wp:positionH>
          <wp:positionV relativeFrom="paragraph">
            <wp:posOffset>-203835</wp:posOffset>
          </wp:positionV>
          <wp:extent cx="1244600" cy="585232"/>
          <wp:effectExtent l="0" t="0" r="0" b="5715"/>
          <wp:wrapThrough wrapText="bothSides">
            <wp:wrapPolygon edited="0">
              <wp:start x="0" y="0"/>
              <wp:lineTo x="0" y="21107"/>
              <wp:lineTo x="21159" y="21107"/>
              <wp:lineTo x="21159"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cvs logo.png"/>
                  <pic:cNvPicPr/>
                </pic:nvPicPr>
                <pic:blipFill>
                  <a:blip r:embed="rId6">
                    <a:extLst>
                      <a:ext uri="{28A0092B-C50C-407E-A947-70E740481C1C}">
                        <a14:useLocalDpi xmlns:a14="http://schemas.microsoft.com/office/drawing/2010/main" val="0"/>
                      </a:ext>
                    </a:extLst>
                  </a:blip>
                  <a:stretch>
                    <a:fillRect/>
                  </a:stretch>
                </pic:blipFill>
                <pic:spPr>
                  <a:xfrm>
                    <a:off x="0" y="0"/>
                    <a:ext cx="1244600" cy="585232"/>
                  </a:xfrm>
                  <a:prstGeom prst="rect">
                    <a:avLst/>
                  </a:prstGeom>
                </pic:spPr>
              </pic:pic>
            </a:graphicData>
          </a:graphic>
          <wp14:sizeRelH relativeFrom="page">
            <wp14:pctWidth>0</wp14:pctWidth>
          </wp14:sizeRelH>
          <wp14:sizeRelV relativeFrom="page">
            <wp14:pctHeight>0</wp14:pctHeight>
          </wp14:sizeRelV>
        </wp:anchor>
      </w:drawing>
    </w:r>
    <w:r w:rsidR="008E1D86">
      <w:rPr>
        <w:noProof/>
      </w:rPr>
      <w:drawing>
        <wp:anchor distT="0" distB="0" distL="114300" distR="114300" simplePos="0" relativeHeight="251660288" behindDoc="0" locked="0" layoutInCell="1" allowOverlap="1" wp14:anchorId="5C36060E" wp14:editId="6F08EAE0">
          <wp:simplePos x="0" y="0"/>
          <wp:positionH relativeFrom="column">
            <wp:posOffset>-75854</wp:posOffset>
          </wp:positionH>
          <wp:positionV relativeFrom="paragraph">
            <wp:posOffset>-343304</wp:posOffset>
          </wp:positionV>
          <wp:extent cx="325120" cy="736600"/>
          <wp:effectExtent l="0" t="0" r="0" b="6350"/>
          <wp:wrapThrough wrapText="bothSides">
            <wp:wrapPolygon edited="0">
              <wp:start x="0" y="0"/>
              <wp:lineTo x="0" y="21228"/>
              <wp:lineTo x="20250" y="21228"/>
              <wp:lineTo x="20250"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Balt Logo 2013ff (002).png"/>
                  <pic:cNvPicPr/>
                </pic:nvPicPr>
                <pic:blipFill>
                  <a:blip r:embed="rId7">
                    <a:extLst>
                      <a:ext uri="{28A0092B-C50C-407E-A947-70E740481C1C}">
                        <a14:useLocalDpi xmlns:a14="http://schemas.microsoft.com/office/drawing/2010/main" val="0"/>
                      </a:ext>
                    </a:extLst>
                  </a:blip>
                  <a:stretch>
                    <a:fillRect/>
                  </a:stretch>
                </pic:blipFill>
                <pic:spPr>
                  <a:xfrm>
                    <a:off x="0" y="0"/>
                    <a:ext cx="325120"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62864"/>
    <w:multiLevelType w:val="multilevel"/>
    <w:tmpl w:val="5C4C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3Njc3MzIwNjY0NLVU0lEKTi0uzszPAykwqgUAd4dq2CwAAAA="/>
  </w:docVars>
  <w:rsids>
    <w:rsidRoot w:val="008E2D64"/>
    <w:rsid w:val="000C4A81"/>
    <w:rsid w:val="0039104E"/>
    <w:rsid w:val="003E207E"/>
    <w:rsid w:val="00476016"/>
    <w:rsid w:val="00513742"/>
    <w:rsid w:val="005529DF"/>
    <w:rsid w:val="00627ED3"/>
    <w:rsid w:val="00645435"/>
    <w:rsid w:val="00667C57"/>
    <w:rsid w:val="00680479"/>
    <w:rsid w:val="006A2B1A"/>
    <w:rsid w:val="007026DB"/>
    <w:rsid w:val="007315D3"/>
    <w:rsid w:val="00762A28"/>
    <w:rsid w:val="007B4AAC"/>
    <w:rsid w:val="007B7198"/>
    <w:rsid w:val="00856D09"/>
    <w:rsid w:val="00872724"/>
    <w:rsid w:val="008749A3"/>
    <w:rsid w:val="00884E84"/>
    <w:rsid w:val="00897435"/>
    <w:rsid w:val="008E1D86"/>
    <w:rsid w:val="008E2D64"/>
    <w:rsid w:val="0094360C"/>
    <w:rsid w:val="009C13C5"/>
    <w:rsid w:val="00A92315"/>
    <w:rsid w:val="00AB0427"/>
    <w:rsid w:val="00B21723"/>
    <w:rsid w:val="00B74329"/>
    <w:rsid w:val="00C45A94"/>
    <w:rsid w:val="00C45E00"/>
    <w:rsid w:val="00C60FEB"/>
    <w:rsid w:val="00C64FFE"/>
    <w:rsid w:val="00D238A0"/>
    <w:rsid w:val="00D53874"/>
    <w:rsid w:val="00D730E0"/>
    <w:rsid w:val="00DA2151"/>
    <w:rsid w:val="00DD2436"/>
    <w:rsid w:val="00E16CAB"/>
    <w:rsid w:val="00E216C0"/>
    <w:rsid w:val="00E907AB"/>
    <w:rsid w:val="00EF1DC0"/>
    <w:rsid w:val="00F30E1B"/>
    <w:rsid w:val="00F62564"/>
    <w:rsid w:val="00F84D9F"/>
    <w:rsid w:val="00FB71DF"/>
    <w:rsid w:val="00FD6B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657B8"/>
  <w15:chartTrackingRefBased/>
  <w15:docId w15:val="{1A13EC0B-5D24-4445-9713-7349C7B0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49A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749A3"/>
    <w:rPr>
      <w:rFonts w:ascii="Segoe UI" w:hAnsi="Segoe UI" w:cs="Segoe UI"/>
      <w:sz w:val="18"/>
      <w:szCs w:val="18"/>
      <w:lang w:val="en-GB"/>
    </w:rPr>
  </w:style>
  <w:style w:type="paragraph" w:styleId="Nagwek">
    <w:name w:val="header"/>
    <w:basedOn w:val="Normalny"/>
    <w:link w:val="NagwekZnak"/>
    <w:uiPriority w:val="99"/>
    <w:unhideWhenUsed/>
    <w:rsid w:val="008E1D8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1D86"/>
    <w:rPr>
      <w:lang w:val="en-GB"/>
    </w:rPr>
  </w:style>
  <w:style w:type="paragraph" w:styleId="Stopka">
    <w:name w:val="footer"/>
    <w:basedOn w:val="Normalny"/>
    <w:link w:val="StopkaZnak"/>
    <w:uiPriority w:val="99"/>
    <w:unhideWhenUsed/>
    <w:rsid w:val="008E1D8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1D8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385229">
      <w:bodyDiv w:val="1"/>
      <w:marLeft w:val="0"/>
      <w:marRight w:val="0"/>
      <w:marTop w:val="0"/>
      <w:marBottom w:val="0"/>
      <w:divBdr>
        <w:top w:val="none" w:sz="0" w:space="0" w:color="auto"/>
        <w:left w:val="none" w:sz="0" w:space="0" w:color="auto"/>
        <w:bottom w:val="none" w:sz="0" w:space="0" w:color="auto"/>
        <w:right w:val="none" w:sz="0" w:space="0" w:color="auto"/>
      </w:divBdr>
    </w:div>
    <w:div w:id="10741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1803</Characters>
  <Application>Microsoft Office Word</Application>
  <DocSecurity>0</DocSecurity>
  <Lines>15</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Dziki</dc:creator>
  <cp:keywords/>
  <dc:description/>
  <cp:lastModifiedBy>Magdalena Dziki</cp:lastModifiedBy>
  <cp:revision>6</cp:revision>
  <dcterms:created xsi:type="dcterms:W3CDTF">2019-06-28T07:50:00Z</dcterms:created>
  <dcterms:modified xsi:type="dcterms:W3CDTF">2019-07-25T08:00:00Z</dcterms:modified>
</cp:coreProperties>
</file>