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0E8CB993" w14:textId="2DAC9EAE" w:rsidR="008034E5" w:rsidRDefault="008034E5" w:rsidP="00C039FF">
      <w:pPr>
        <w:rPr>
          <w:sz w:val="20"/>
          <w:szCs w:val="20"/>
        </w:rPr>
      </w:pPr>
      <w:r>
        <w:rPr>
          <w:sz w:val="20"/>
          <w:szCs w:val="20"/>
        </w:rPr>
        <w:t xml:space="preserve">rok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. </w:t>
      </w:r>
      <w:r w:rsidR="00F27EEA">
        <w:rPr>
          <w:sz w:val="20"/>
          <w:szCs w:val="20"/>
        </w:rPr>
        <w:t>r</w:t>
      </w:r>
      <w:r>
        <w:rPr>
          <w:sz w:val="20"/>
          <w:szCs w:val="20"/>
        </w:rPr>
        <w:t>ozpoczęcia</w:t>
      </w:r>
      <w:r w:rsidR="00F27EEA">
        <w:rPr>
          <w:sz w:val="20"/>
          <w:szCs w:val="20"/>
        </w:rPr>
        <w:t>/wznowienia</w:t>
      </w:r>
      <w:r>
        <w:rPr>
          <w:sz w:val="20"/>
          <w:szCs w:val="20"/>
        </w:rPr>
        <w:t xml:space="preserve"> studiów ………………………………….</w:t>
      </w:r>
    </w:p>
    <w:p w14:paraId="52505140" w14:textId="77777777" w:rsidR="00F27EEA" w:rsidRPr="00CF124C" w:rsidRDefault="00F27EEA" w:rsidP="00C039FF">
      <w:pPr>
        <w:rPr>
          <w:sz w:val="20"/>
          <w:szCs w:val="20"/>
        </w:rPr>
      </w:pPr>
    </w:p>
    <w:p w14:paraId="34C96170" w14:textId="4D9F1938" w:rsidR="002A591D" w:rsidRPr="00CF124C" w:rsidRDefault="002A591D" w:rsidP="008034E5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  <w:r w:rsidR="008034E5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Prodziekan</w:t>
      </w:r>
    </w:p>
    <w:p w14:paraId="69A271F9" w14:textId="1C6C5DEA" w:rsidR="002A591D" w:rsidRPr="008034E5" w:rsidRDefault="008034E5" w:rsidP="002A591D">
      <w:pPr>
        <w:spacing w:after="0"/>
        <w:ind w:left="4962"/>
        <w:rPr>
          <w:b/>
          <w:sz w:val="20"/>
          <w:szCs w:val="20"/>
        </w:rPr>
      </w:pPr>
      <w:r w:rsidRPr="008034E5">
        <w:rPr>
          <w:b/>
          <w:sz w:val="20"/>
          <w:szCs w:val="20"/>
        </w:rPr>
        <w:t xml:space="preserve">Dr hab. Jolanta </w:t>
      </w:r>
      <w:proofErr w:type="spellStart"/>
      <w:r w:rsidRPr="008034E5">
        <w:rPr>
          <w:b/>
          <w:sz w:val="20"/>
          <w:szCs w:val="20"/>
        </w:rPr>
        <w:t>Kumirska</w:t>
      </w:r>
      <w:proofErr w:type="spellEnd"/>
      <w:r w:rsidRPr="008034E5">
        <w:rPr>
          <w:b/>
          <w:sz w:val="20"/>
          <w:szCs w:val="20"/>
        </w:rPr>
        <w:t>, profesor uczelni</w:t>
      </w:r>
    </w:p>
    <w:p w14:paraId="5FCE0193" w14:textId="3C080876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>P</w:t>
      </w:r>
      <w:r w:rsidR="002A591D" w:rsidRPr="00CF124C">
        <w:rPr>
          <w:i/>
          <w:iCs/>
          <w:sz w:val="16"/>
          <w:szCs w:val="16"/>
        </w:rPr>
        <w:t xml:space="preserve">rodziekan właściwy ds. </w:t>
      </w:r>
      <w:r w:rsidR="009D197F" w:rsidRPr="00CF124C">
        <w:rPr>
          <w:i/>
          <w:iCs/>
          <w:sz w:val="16"/>
          <w:szCs w:val="16"/>
        </w:rPr>
        <w:t>studenckich</w:t>
      </w:r>
    </w:p>
    <w:p w14:paraId="20924D03" w14:textId="0FFD3F99" w:rsidR="002A591D" w:rsidRPr="008034E5" w:rsidRDefault="008034E5" w:rsidP="002A591D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8034E5">
        <w:rPr>
          <w:b/>
          <w:sz w:val="20"/>
          <w:szCs w:val="20"/>
        </w:rPr>
        <w:t>Wydział Chemii UG</w:t>
      </w:r>
    </w:p>
    <w:p w14:paraId="27A135E5" w14:textId="6EEAB637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nazwa </w:t>
      </w:r>
      <w:r w:rsidR="002A591D" w:rsidRPr="00CF124C">
        <w:rPr>
          <w:i/>
          <w:iCs/>
          <w:sz w:val="16"/>
          <w:szCs w:val="16"/>
        </w:rPr>
        <w:t>wydział</w:t>
      </w:r>
      <w:r w:rsidRPr="00CF124C">
        <w:rPr>
          <w:i/>
          <w:iCs/>
          <w:sz w:val="16"/>
          <w:szCs w:val="16"/>
        </w:rPr>
        <w:t>u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017D80B1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 xml:space="preserve">Na podstawie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bookmarkStart w:id="2" w:name="_GoBack"/>
      <w:bookmarkEnd w:id="2"/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75C0B6BA" w14:textId="77777777" w:rsidR="008034E5" w:rsidRDefault="00AA22B4" w:rsidP="00CF124C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bookmarkStart w:id="3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="008034E5">
        <w:rPr>
          <w:sz w:val="20"/>
          <w:szCs w:val="20"/>
        </w:rPr>
        <w:t>wynosi …………… zł. Zgodnie z zarządzeniem</w:t>
      </w:r>
      <w:r w:rsidR="00535FB9" w:rsidRPr="00CF124C">
        <w:rPr>
          <w:sz w:val="20"/>
          <w:szCs w:val="20"/>
        </w:rPr>
        <w:t xml:space="preserve"> Rektora U</w:t>
      </w:r>
      <w:r w:rsidR="008034E5">
        <w:rPr>
          <w:sz w:val="20"/>
          <w:szCs w:val="20"/>
        </w:rPr>
        <w:t>niwersytetu Gdańskiego w sprawie opłat za usługi edukacyjne,</w:t>
      </w:r>
      <w:r w:rsidR="00535FB9" w:rsidRPr="00CF124C">
        <w:rPr>
          <w:sz w:val="20"/>
          <w:szCs w:val="20"/>
        </w:rPr>
        <w:t xml:space="preserve"> </w:t>
      </w:r>
      <w:bookmarkEnd w:id="3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</w:t>
      </w:r>
      <w:r w:rsidR="008034E5">
        <w:rPr>
          <w:rFonts w:cs="Arial"/>
          <w:sz w:val="20"/>
          <w:szCs w:val="20"/>
          <w:shd w:val="clear" w:color="auto" w:fill="FEFEFE"/>
        </w:rPr>
        <w:t>:</w:t>
      </w:r>
    </w:p>
    <w:p w14:paraId="54BC9B06" w14:textId="4890FAE1" w:rsidR="008034E5" w:rsidRDefault="008034E5" w:rsidP="00CF124C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>
        <w:rPr>
          <w:rFonts w:cs="Arial"/>
          <w:sz w:val="20"/>
          <w:szCs w:val="20"/>
          <w:shd w:val="clear" w:color="auto" w:fill="FEFEFE"/>
        </w:rPr>
        <w:t xml:space="preserve">-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>
        <w:rPr>
          <w:rFonts w:cs="Arial"/>
          <w:sz w:val="20"/>
          <w:szCs w:val="20"/>
          <w:shd w:val="clear" w:color="auto" w:fill="FEFEFE"/>
        </w:rPr>
        <w:t xml:space="preserve"> – dla studentów, którzy rozpoczęli naukę przed rokiem 2021/22.</w:t>
      </w:r>
    </w:p>
    <w:p w14:paraId="74FFAC7F" w14:textId="7CF55CD5" w:rsidR="008034E5" w:rsidRDefault="008034E5" w:rsidP="00CF124C">
      <w:pPr>
        <w:spacing w:line="360" w:lineRule="auto"/>
        <w:ind w:firstLine="708"/>
        <w:jc w:val="both"/>
        <w:rPr>
          <w:rFonts w:cs="Arial"/>
          <w:sz w:val="20"/>
          <w:szCs w:val="20"/>
          <w:shd w:val="clear" w:color="auto" w:fill="FEFEFE"/>
        </w:rPr>
      </w:pPr>
      <w:r>
        <w:rPr>
          <w:rFonts w:cs="Arial"/>
          <w:sz w:val="20"/>
          <w:szCs w:val="20"/>
          <w:shd w:val="clear" w:color="auto" w:fill="FEFEFE"/>
        </w:rPr>
        <w:t>-  14 dni od dnia rozpoczęcia semestru, w którym Student realizuje zgodę na powtarzanie przedmiotu  - dla studentów, którzy rozpoczęli naukę od roku akademickiego 2021/22.</w:t>
      </w:r>
    </w:p>
    <w:p w14:paraId="2B445871" w14:textId="266254EA" w:rsidR="00AA22B4" w:rsidRPr="00CF124C" w:rsidRDefault="00CF124C" w:rsidP="008034E5">
      <w:pPr>
        <w:spacing w:line="360" w:lineRule="auto"/>
        <w:ind w:firstLine="708"/>
        <w:jc w:val="both"/>
        <w:rPr>
          <w:sz w:val="20"/>
          <w:szCs w:val="20"/>
        </w:rPr>
      </w:pPr>
      <w:r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6AECDA4" w14:textId="186437DF" w:rsidR="00435D54" w:rsidRPr="00CF124C" w:rsidRDefault="00AA22B4" w:rsidP="008034E5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3E02250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8034E5">
        <w:rPr>
          <w:sz w:val="20"/>
          <w:szCs w:val="20"/>
        </w:rPr>
        <w:t xml:space="preserve">zarządzenia </w:t>
      </w:r>
      <w:r w:rsidR="00CF124C">
        <w:rPr>
          <w:sz w:val="20"/>
          <w:szCs w:val="20"/>
        </w:rPr>
        <w:t xml:space="preserve"> Rektora Uniwersytetu Gdańskiego.</w:t>
      </w:r>
      <w:bookmarkEnd w:id="5"/>
    </w:p>
    <w:p w14:paraId="0A981C2B" w14:textId="7ABF4FC5" w:rsidR="00AA22B4" w:rsidRPr="008034E5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  <w:r w:rsidR="008034E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CF124C">
        <w:rPr>
          <w:i/>
          <w:iCs/>
          <w:sz w:val="16"/>
          <w:szCs w:val="16"/>
        </w:rPr>
        <w:t>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8A1E" w14:textId="77777777" w:rsidR="003B7440" w:rsidRDefault="003B7440" w:rsidP="00DB3C33">
      <w:pPr>
        <w:spacing w:after="0" w:line="240" w:lineRule="auto"/>
      </w:pPr>
      <w:r>
        <w:separator/>
      </w:r>
    </w:p>
  </w:endnote>
  <w:endnote w:type="continuationSeparator" w:id="0">
    <w:p w14:paraId="3C7D5A49" w14:textId="77777777" w:rsidR="003B7440" w:rsidRDefault="003B7440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F27EEA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F27EEA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0A1D5" w14:textId="77777777" w:rsidR="003B7440" w:rsidRDefault="003B7440" w:rsidP="00DB3C33">
      <w:pPr>
        <w:spacing w:after="0" w:line="240" w:lineRule="auto"/>
      </w:pPr>
      <w:r>
        <w:separator/>
      </w:r>
    </w:p>
  </w:footnote>
  <w:footnote w:type="continuationSeparator" w:id="0">
    <w:p w14:paraId="4BFEE27F" w14:textId="77777777" w:rsidR="003B7440" w:rsidRDefault="003B7440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3D1F"/>
    <w:rsid w:val="00134245"/>
    <w:rsid w:val="00152460"/>
    <w:rsid w:val="001651FE"/>
    <w:rsid w:val="00174EA7"/>
    <w:rsid w:val="001F6A28"/>
    <w:rsid w:val="002A591D"/>
    <w:rsid w:val="00364D69"/>
    <w:rsid w:val="00385DB3"/>
    <w:rsid w:val="003B7440"/>
    <w:rsid w:val="003F2B02"/>
    <w:rsid w:val="00435D54"/>
    <w:rsid w:val="004544CA"/>
    <w:rsid w:val="0050172D"/>
    <w:rsid w:val="00535FB9"/>
    <w:rsid w:val="00547E33"/>
    <w:rsid w:val="005926C8"/>
    <w:rsid w:val="00607B80"/>
    <w:rsid w:val="006135EC"/>
    <w:rsid w:val="00634243"/>
    <w:rsid w:val="00640BAC"/>
    <w:rsid w:val="006D6B50"/>
    <w:rsid w:val="00707FE9"/>
    <w:rsid w:val="007147BD"/>
    <w:rsid w:val="00761FD6"/>
    <w:rsid w:val="007850CB"/>
    <w:rsid w:val="007C1C71"/>
    <w:rsid w:val="007C54CF"/>
    <w:rsid w:val="008034E5"/>
    <w:rsid w:val="0084279C"/>
    <w:rsid w:val="0088375A"/>
    <w:rsid w:val="008B1EA3"/>
    <w:rsid w:val="00913D6C"/>
    <w:rsid w:val="009276D8"/>
    <w:rsid w:val="009B4B8A"/>
    <w:rsid w:val="009D197F"/>
    <w:rsid w:val="00A442D1"/>
    <w:rsid w:val="00AA22B4"/>
    <w:rsid w:val="00AA6319"/>
    <w:rsid w:val="00AF7017"/>
    <w:rsid w:val="00B25DB4"/>
    <w:rsid w:val="00B71A60"/>
    <w:rsid w:val="00B81BB4"/>
    <w:rsid w:val="00BC0BA2"/>
    <w:rsid w:val="00BE4F70"/>
    <w:rsid w:val="00C039FF"/>
    <w:rsid w:val="00CC1CF9"/>
    <w:rsid w:val="00CF124C"/>
    <w:rsid w:val="00D07262"/>
    <w:rsid w:val="00D530A7"/>
    <w:rsid w:val="00D95D0F"/>
    <w:rsid w:val="00DB3C33"/>
    <w:rsid w:val="00EE5072"/>
    <w:rsid w:val="00EE631D"/>
    <w:rsid w:val="00EF739A"/>
    <w:rsid w:val="00F2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8</cp:revision>
  <dcterms:created xsi:type="dcterms:W3CDTF">2021-09-14T07:51:00Z</dcterms:created>
  <dcterms:modified xsi:type="dcterms:W3CDTF">2022-06-03T09:17:00Z</dcterms:modified>
</cp:coreProperties>
</file>