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9DA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1E986A09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5828ACF1" w14:textId="77777777" w:rsidR="00BC531A" w:rsidRDefault="00BC531A">
      <w:pPr>
        <w:pStyle w:val="Tekstpodstawowy"/>
        <w:rPr>
          <w:rFonts w:ascii="Times New Roman"/>
          <w:sz w:val="20"/>
        </w:rPr>
      </w:pPr>
    </w:p>
    <w:p w14:paraId="2B7F72F1" w14:textId="77777777" w:rsidR="00BC531A" w:rsidRDefault="00000000">
      <w:pPr>
        <w:pStyle w:val="Tytu"/>
      </w:pPr>
      <w:r>
        <w:t>UNIWERSYTET</w:t>
      </w:r>
      <w:r>
        <w:rPr>
          <w:spacing w:val="-3"/>
        </w:rPr>
        <w:t xml:space="preserve"> </w:t>
      </w:r>
      <w:r>
        <w:t>GDAŃSKI</w:t>
      </w:r>
    </w:p>
    <w:p w14:paraId="536955C6" w14:textId="77777777" w:rsidR="00BC531A" w:rsidRDefault="00000000">
      <w:pPr>
        <w:spacing w:before="290"/>
        <w:ind w:left="139" w:right="150"/>
        <w:jc w:val="center"/>
        <w:rPr>
          <w:b/>
          <w:sz w:val="40"/>
        </w:rPr>
      </w:pPr>
      <w:r>
        <w:rPr>
          <w:b/>
          <w:sz w:val="40"/>
        </w:rPr>
        <w:t>WYDZIAŁ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CHEMII</w:t>
      </w:r>
    </w:p>
    <w:p w14:paraId="0B0C7F0D" w14:textId="77777777" w:rsidR="00BC531A" w:rsidRDefault="00BC531A">
      <w:pPr>
        <w:pStyle w:val="Tekstpodstawowy"/>
        <w:rPr>
          <w:b/>
          <w:sz w:val="20"/>
        </w:rPr>
      </w:pPr>
    </w:p>
    <w:p w14:paraId="7972BB55" w14:textId="77777777" w:rsidR="00BC531A" w:rsidRDefault="00BC531A">
      <w:pPr>
        <w:pStyle w:val="Tekstpodstawowy"/>
        <w:rPr>
          <w:b/>
          <w:sz w:val="20"/>
        </w:rPr>
      </w:pPr>
    </w:p>
    <w:p w14:paraId="4189B320" w14:textId="77777777" w:rsidR="00BC531A" w:rsidRDefault="00000000">
      <w:pPr>
        <w:pStyle w:val="Tekstpodstawowy"/>
        <w:spacing w:before="1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274168" wp14:editId="5E05160F">
            <wp:simplePos x="0" y="0"/>
            <wp:positionH relativeFrom="page">
              <wp:posOffset>3030712</wp:posOffset>
            </wp:positionH>
            <wp:positionV relativeFrom="paragraph">
              <wp:posOffset>250468</wp:posOffset>
            </wp:positionV>
            <wp:extent cx="1364264" cy="1639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264" cy="163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0EBF5" w14:textId="77777777" w:rsidR="00BC531A" w:rsidRDefault="00BC531A">
      <w:pPr>
        <w:pStyle w:val="Tekstpodstawowy"/>
        <w:rPr>
          <w:b/>
          <w:sz w:val="65"/>
        </w:rPr>
      </w:pPr>
    </w:p>
    <w:p w14:paraId="7D71A3BA" w14:textId="7EDBFAA5" w:rsidR="00BC531A" w:rsidRDefault="003222AA" w:rsidP="003222AA">
      <w:pPr>
        <w:pStyle w:val="Tekstpodstawowy"/>
        <w:spacing w:before="12"/>
        <w:jc w:val="center"/>
        <w:rPr>
          <w:b/>
          <w:sz w:val="68"/>
        </w:rPr>
      </w:pPr>
      <w:r w:rsidRPr="003222AA">
        <w:rPr>
          <w:b/>
          <w:sz w:val="40"/>
          <w:szCs w:val="22"/>
        </w:rPr>
        <w:t>Procesy jednostkowe w inżynierii środowiska</w:t>
      </w:r>
    </w:p>
    <w:p w14:paraId="47758BDA" w14:textId="77777777" w:rsidR="00056034" w:rsidRPr="00056034" w:rsidRDefault="002E73C4" w:rsidP="00056034">
      <w:pPr>
        <w:pStyle w:val="Tekstpodstawowy"/>
        <w:jc w:val="center"/>
        <w:rPr>
          <w:b/>
          <w:sz w:val="22"/>
          <w:szCs w:val="22"/>
        </w:rPr>
      </w:pPr>
      <w:r w:rsidRPr="002E73C4">
        <w:rPr>
          <w:b/>
          <w:sz w:val="22"/>
          <w:szCs w:val="22"/>
        </w:rPr>
        <w:t xml:space="preserve">Ćwiczenie </w:t>
      </w:r>
      <w:r w:rsidRPr="002E73C4">
        <w:rPr>
          <w:b/>
          <w:spacing w:val="-47"/>
          <w:sz w:val="22"/>
          <w:szCs w:val="22"/>
        </w:rPr>
        <w:t xml:space="preserve"> „</w:t>
      </w:r>
      <w:r w:rsidR="00056034" w:rsidRPr="00056034">
        <w:rPr>
          <w:b/>
          <w:sz w:val="22"/>
          <w:szCs w:val="22"/>
        </w:rPr>
        <w:t xml:space="preserve">Degradacja zanieczyszczeń organicznych z </w:t>
      </w:r>
    </w:p>
    <w:p w14:paraId="0B03B7CD" w14:textId="038301CA" w:rsidR="00BC531A" w:rsidRPr="002E73C4" w:rsidRDefault="00056034" w:rsidP="00056034">
      <w:pPr>
        <w:pStyle w:val="Tekstpodstawowy"/>
        <w:jc w:val="center"/>
        <w:rPr>
          <w:b/>
          <w:sz w:val="22"/>
          <w:szCs w:val="22"/>
        </w:rPr>
      </w:pPr>
      <w:r w:rsidRPr="00056034">
        <w:rPr>
          <w:b/>
          <w:sz w:val="22"/>
          <w:szCs w:val="22"/>
        </w:rPr>
        <w:t xml:space="preserve">wykorzystaniem procesu </w:t>
      </w:r>
      <w:proofErr w:type="spellStart"/>
      <w:r w:rsidRPr="00056034">
        <w:rPr>
          <w:b/>
          <w:sz w:val="22"/>
          <w:szCs w:val="22"/>
        </w:rPr>
        <w:t>Fentona</w:t>
      </w:r>
      <w:proofErr w:type="spellEnd"/>
      <w:r w:rsidRPr="00056034">
        <w:rPr>
          <w:b/>
          <w:sz w:val="22"/>
          <w:szCs w:val="22"/>
        </w:rPr>
        <w:t xml:space="preserve"> oraz foto-</w:t>
      </w:r>
      <w:proofErr w:type="spellStart"/>
      <w:r w:rsidRPr="00056034">
        <w:rPr>
          <w:b/>
          <w:sz w:val="22"/>
          <w:szCs w:val="22"/>
        </w:rPr>
        <w:t>Fentona</w:t>
      </w:r>
      <w:proofErr w:type="spellEnd"/>
      <w:r w:rsidR="002E73C4" w:rsidRPr="002E73C4">
        <w:rPr>
          <w:b/>
          <w:sz w:val="22"/>
          <w:szCs w:val="22"/>
        </w:rPr>
        <w:t>”</w:t>
      </w:r>
    </w:p>
    <w:p w14:paraId="28AEE4ED" w14:textId="77777777" w:rsidR="00BC531A" w:rsidRDefault="00BC531A">
      <w:pPr>
        <w:pStyle w:val="Tekstpodstawowy"/>
        <w:rPr>
          <w:b/>
          <w:sz w:val="54"/>
        </w:rPr>
      </w:pPr>
    </w:p>
    <w:p w14:paraId="601692E8" w14:textId="77777777" w:rsidR="00462DAE" w:rsidRDefault="00000000" w:rsidP="00462DAE">
      <w:pPr>
        <w:spacing w:before="211"/>
        <w:ind w:left="100"/>
        <w:jc w:val="center"/>
        <w:rPr>
          <w:b/>
          <w:sz w:val="28"/>
        </w:rPr>
      </w:pPr>
      <w:r>
        <w:rPr>
          <w:b/>
          <w:sz w:val="28"/>
        </w:rPr>
        <w:t>Osoba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odpowiedzialna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4"/>
          <w:sz w:val="28"/>
        </w:rPr>
        <w:t xml:space="preserve"> </w:t>
      </w:r>
      <w:r w:rsidR="00462DAE">
        <w:rPr>
          <w:b/>
          <w:sz w:val="28"/>
        </w:rPr>
        <w:t>przedmiot</w:t>
      </w:r>
      <w:r>
        <w:rPr>
          <w:b/>
          <w:sz w:val="28"/>
        </w:rPr>
        <w:t>: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dr</w:t>
      </w:r>
      <w:r>
        <w:rPr>
          <w:b/>
          <w:spacing w:val="-4"/>
          <w:sz w:val="28"/>
        </w:rPr>
        <w:t xml:space="preserve"> </w:t>
      </w:r>
      <w:r w:rsidR="003222AA" w:rsidRPr="003222AA">
        <w:rPr>
          <w:b/>
          <w:sz w:val="28"/>
        </w:rPr>
        <w:t>inż. Emilia Gontarek-Castro</w:t>
      </w:r>
    </w:p>
    <w:p w14:paraId="66B51768" w14:textId="1BEB287E" w:rsidR="003222AA" w:rsidRPr="00462DAE" w:rsidRDefault="003222AA" w:rsidP="00462DAE">
      <w:pPr>
        <w:spacing w:before="211"/>
        <w:ind w:left="100"/>
        <w:jc w:val="center"/>
        <w:rPr>
          <w:sz w:val="24"/>
        </w:rPr>
        <w:sectPr w:rsidR="003222AA" w:rsidRPr="00462DAE" w:rsidSect="00AE530A">
          <w:headerReference w:type="default" r:id="rId8"/>
          <w:pgSz w:w="11910" w:h="16840"/>
          <w:pgMar w:top="1660" w:right="1300" w:bottom="280" w:left="1320" w:header="711" w:footer="0" w:gutter="0"/>
          <w:cols w:space="708"/>
        </w:sectPr>
      </w:pPr>
      <w:r>
        <w:rPr>
          <w:b/>
          <w:sz w:val="28"/>
        </w:rPr>
        <w:t xml:space="preserve">Osoba prowadząca ćwiczenie:  </w:t>
      </w:r>
      <w:r w:rsidRPr="003222AA">
        <w:rPr>
          <w:b/>
          <w:sz w:val="28"/>
        </w:rPr>
        <w:t>dr Joanna Drzeżdżon</w:t>
      </w:r>
    </w:p>
    <w:p w14:paraId="60C1378F" w14:textId="0AA45427" w:rsidR="00BC531A" w:rsidRPr="00462DAE" w:rsidRDefault="00000000" w:rsidP="00462DAE">
      <w:pPr>
        <w:pStyle w:val="Tekstpodstawowy"/>
        <w:tabs>
          <w:tab w:val="left" w:pos="1560"/>
        </w:tabs>
        <w:rPr>
          <w:sz w:val="29"/>
        </w:rPr>
      </w:pPr>
      <w:r>
        <w:rPr>
          <w:i/>
          <w:sz w:val="22"/>
        </w:rPr>
        <w:lastRenderedPageBreak/>
        <w:t>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WZÓR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sprawozdania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–</w:t>
      </w:r>
    </w:p>
    <w:p w14:paraId="6F7D5D63" w14:textId="77777777" w:rsidR="00BC531A" w:rsidRDefault="00000000">
      <w:pPr>
        <w:tabs>
          <w:tab w:val="left" w:pos="5056"/>
        </w:tabs>
        <w:spacing w:before="197"/>
        <w:ind w:left="100"/>
      </w:pPr>
      <w:r>
        <w:t>Grupa</w:t>
      </w:r>
      <w:r>
        <w:rPr>
          <w:spacing w:val="-3"/>
        </w:rPr>
        <w:t xml:space="preserve"> </w:t>
      </w:r>
      <w:r>
        <w:t>………………...</w:t>
      </w:r>
      <w:r>
        <w:tab/>
        <w:t>Data</w:t>
      </w:r>
      <w:r>
        <w:rPr>
          <w:spacing w:val="-4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ćwiczenia:</w:t>
      </w:r>
    </w:p>
    <w:p w14:paraId="37748325" w14:textId="77777777" w:rsidR="00BC531A" w:rsidRDefault="00000000">
      <w:pPr>
        <w:tabs>
          <w:tab w:val="left" w:pos="5094"/>
        </w:tabs>
        <w:spacing w:before="182"/>
        <w:ind w:left="100"/>
      </w:pPr>
      <w:r>
        <w:t>………………………</w:t>
      </w:r>
      <w:r>
        <w:tab/>
        <w:t>Data</w:t>
      </w:r>
      <w:r>
        <w:rPr>
          <w:spacing w:val="-5"/>
        </w:rPr>
        <w:t xml:space="preserve"> </w:t>
      </w:r>
      <w:r>
        <w:t>oddania</w:t>
      </w:r>
      <w:r>
        <w:rPr>
          <w:spacing w:val="-4"/>
        </w:rPr>
        <w:t xml:space="preserve"> </w:t>
      </w:r>
      <w:r>
        <w:t>sprawozdania:</w:t>
      </w:r>
    </w:p>
    <w:p w14:paraId="0BD7F6BD" w14:textId="77777777" w:rsidR="00BC531A" w:rsidRDefault="00BC531A">
      <w:pPr>
        <w:pStyle w:val="Tekstpodstawowy"/>
        <w:spacing w:before="9"/>
        <w:rPr>
          <w:sz w:val="28"/>
        </w:rPr>
      </w:pPr>
    </w:p>
    <w:p w14:paraId="77217165" w14:textId="77777777" w:rsidR="00BC531A" w:rsidRDefault="00000000">
      <w:pPr>
        <w:ind w:left="100"/>
      </w:pPr>
      <w:r>
        <w:t>………………………</w:t>
      </w:r>
    </w:p>
    <w:p w14:paraId="59082D7F" w14:textId="77777777" w:rsidR="00BC531A" w:rsidRDefault="00000000">
      <w:pPr>
        <w:spacing w:before="39"/>
        <w:ind w:left="100"/>
        <w:rPr>
          <w:i/>
        </w:rPr>
      </w:pPr>
      <w:r>
        <w:rPr>
          <w:i/>
        </w:rPr>
        <w:t>(Imię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Nazwisko)</w:t>
      </w:r>
    </w:p>
    <w:p w14:paraId="29C63A14" w14:textId="77777777" w:rsidR="00BC531A" w:rsidRDefault="00BC531A">
      <w:pPr>
        <w:pStyle w:val="Tekstpodstawowy"/>
        <w:rPr>
          <w:i/>
          <w:sz w:val="26"/>
        </w:rPr>
      </w:pPr>
    </w:p>
    <w:p w14:paraId="0CC17C23" w14:textId="77777777" w:rsidR="00056034" w:rsidRPr="00056034" w:rsidRDefault="003222AA" w:rsidP="00056034">
      <w:pPr>
        <w:spacing w:line="274" w:lineRule="auto"/>
        <w:ind w:left="1270" w:right="1281"/>
        <w:jc w:val="center"/>
        <w:rPr>
          <w:b/>
        </w:rPr>
      </w:pPr>
      <w:r w:rsidRPr="003222AA">
        <w:rPr>
          <w:b/>
        </w:rPr>
        <w:t>Procesy jednostkowe w inżynierii środowiska</w:t>
      </w:r>
      <w:r>
        <w:rPr>
          <w:b/>
        </w:rPr>
        <w:t xml:space="preserve"> </w:t>
      </w:r>
      <w:r w:rsidR="00000000">
        <w:rPr>
          <w:b/>
        </w:rPr>
        <w:t>– Sprawozdanie z ćwiczenia</w:t>
      </w:r>
      <w:r w:rsidR="00000000">
        <w:rPr>
          <w:b/>
          <w:spacing w:val="-47"/>
        </w:rPr>
        <w:t xml:space="preserve"> </w:t>
      </w:r>
      <w:r w:rsidR="001F7992">
        <w:rPr>
          <w:b/>
          <w:spacing w:val="-47"/>
        </w:rPr>
        <w:t>„</w:t>
      </w:r>
      <w:r w:rsidR="00056034" w:rsidRPr="00056034">
        <w:rPr>
          <w:b/>
        </w:rPr>
        <w:t xml:space="preserve">Degradacja zanieczyszczeń organicznych z </w:t>
      </w:r>
    </w:p>
    <w:p w14:paraId="333C767A" w14:textId="75C40408" w:rsidR="00BC531A" w:rsidRPr="003222AA" w:rsidRDefault="00056034" w:rsidP="00056034">
      <w:pPr>
        <w:spacing w:line="274" w:lineRule="auto"/>
        <w:ind w:left="1270" w:right="1281"/>
        <w:jc w:val="center"/>
        <w:rPr>
          <w:b/>
        </w:rPr>
      </w:pPr>
      <w:r w:rsidRPr="00056034">
        <w:rPr>
          <w:b/>
        </w:rPr>
        <w:t xml:space="preserve">wykorzystaniem procesu </w:t>
      </w:r>
      <w:proofErr w:type="spellStart"/>
      <w:r w:rsidRPr="00056034">
        <w:rPr>
          <w:b/>
        </w:rPr>
        <w:t>Fentona</w:t>
      </w:r>
      <w:proofErr w:type="spellEnd"/>
      <w:r w:rsidRPr="00056034">
        <w:rPr>
          <w:b/>
        </w:rPr>
        <w:t xml:space="preserve"> oraz foto-</w:t>
      </w:r>
      <w:proofErr w:type="spellStart"/>
      <w:r w:rsidRPr="00056034">
        <w:rPr>
          <w:b/>
        </w:rPr>
        <w:t>Fentona</w:t>
      </w:r>
      <w:proofErr w:type="spellEnd"/>
      <w:r w:rsidR="001F7992">
        <w:rPr>
          <w:b/>
        </w:rPr>
        <w:t>”</w:t>
      </w:r>
    </w:p>
    <w:p w14:paraId="3199F00D" w14:textId="77777777" w:rsidR="00BC531A" w:rsidRDefault="00BC531A">
      <w:pPr>
        <w:pStyle w:val="Tekstpodstawowy"/>
        <w:rPr>
          <w:b/>
          <w:sz w:val="26"/>
        </w:rPr>
      </w:pPr>
    </w:p>
    <w:p w14:paraId="48510393" w14:textId="4CAD647F" w:rsidR="00BC531A" w:rsidRPr="003222AA" w:rsidRDefault="00000000" w:rsidP="003222AA">
      <w:pPr>
        <w:ind w:left="100"/>
        <w:rPr>
          <w:b/>
        </w:rPr>
      </w:pPr>
      <w:r>
        <w:rPr>
          <w:b/>
          <w:u w:val="single"/>
        </w:rPr>
        <w:t>Cel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ćwiczenia:</w:t>
      </w:r>
      <w:r w:rsidR="001F7992">
        <w:rPr>
          <w:b/>
          <w:u w:val="single"/>
        </w:rPr>
        <w:t xml:space="preserve"> (Max. 1 pkt., ocenianie co 0,5 pkt)</w:t>
      </w:r>
    </w:p>
    <w:p w14:paraId="6702E8F4" w14:textId="77777777" w:rsidR="00BC531A" w:rsidRDefault="00BC531A">
      <w:pPr>
        <w:pStyle w:val="Tekstpodstawowy"/>
        <w:spacing w:before="5"/>
        <w:rPr>
          <w:b/>
          <w:sz w:val="26"/>
        </w:rPr>
      </w:pPr>
    </w:p>
    <w:p w14:paraId="75AFCE93" w14:textId="7C5648D3" w:rsidR="00BC531A" w:rsidRDefault="00000000">
      <w:pPr>
        <w:spacing w:before="101"/>
        <w:ind w:left="100"/>
        <w:rPr>
          <w:b/>
        </w:rPr>
      </w:pPr>
      <w:r>
        <w:rPr>
          <w:b/>
          <w:u w:val="single"/>
        </w:rPr>
        <w:t>Krótki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opis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przebiegu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doświadczenia:</w:t>
      </w:r>
      <w:r w:rsidR="001F7992">
        <w:rPr>
          <w:b/>
          <w:u w:val="single"/>
        </w:rPr>
        <w:t xml:space="preserve"> (Max. 2 pkt., ocenianie co 0,5 pkt)</w:t>
      </w:r>
    </w:p>
    <w:p w14:paraId="7494D9DB" w14:textId="77777777" w:rsidR="00BC531A" w:rsidRDefault="00BC531A">
      <w:pPr>
        <w:pStyle w:val="Tekstpodstawowy"/>
        <w:rPr>
          <w:b/>
          <w:sz w:val="20"/>
        </w:rPr>
      </w:pPr>
    </w:p>
    <w:p w14:paraId="0D769B86" w14:textId="77777777" w:rsidR="00BC531A" w:rsidRDefault="00BC531A">
      <w:pPr>
        <w:pStyle w:val="Tekstpodstawowy"/>
        <w:spacing w:before="5"/>
        <w:rPr>
          <w:b/>
          <w:sz w:val="26"/>
        </w:rPr>
      </w:pPr>
    </w:p>
    <w:p w14:paraId="5ADE970E" w14:textId="77777777" w:rsidR="001F7992" w:rsidRDefault="00000000" w:rsidP="001F7992">
      <w:pPr>
        <w:spacing w:before="101"/>
        <w:ind w:left="100"/>
        <w:rPr>
          <w:b/>
        </w:rPr>
      </w:pPr>
      <w:r>
        <w:rPr>
          <w:b/>
          <w:u w:val="single"/>
        </w:rPr>
        <w:t>Wyniki:</w:t>
      </w:r>
      <w:r w:rsidR="001F7992">
        <w:rPr>
          <w:b/>
          <w:u w:val="single"/>
        </w:rPr>
        <w:t xml:space="preserve"> (Max. 6 pkt., ocenianie co 1 pkt)</w:t>
      </w:r>
    </w:p>
    <w:p w14:paraId="1A392BFD" w14:textId="2855E2E8" w:rsidR="00BC531A" w:rsidRDefault="00BC531A">
      <w:pPr>
        <w:spacing w:before="101"/>
        <w:ind w:left="100"/>
        <w:rPr>
          <w:b/>
        </w:rPr>
      </w:pPr>
    </w:p>
    <w:p w14:paraId="5B639D0A" w14:textId="78E87898" w:rsidR="00462DAE" w:rsidRDefault="00056034">
      <w:pPr>
        <w:pStyle w:val="Tekstpodstawowy"/>
        <w:rPr>
          <w:sz w:val="28"/>
        </w:rPr>
      </w:pPr>
      <w:r w:rsidRPr="00056034">
        <w:rPr>
          <w:sz w:val="28"/>
        </w:rPr>
        <w:drawing>
          <wp:inline distT="0" distB="0" distL="0" distR="0" wp14:anchorId="09674EA4" wp14:editId="5F2D876A">
            <wp:extent cx="5899150" cy="4008755"/>
            <wp:effectExtent l="0" t="0" r="6350" b="0"/>
            <wp:docPr id="1921471203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71203" name="Obraz 1" descr="Obraz zawierający tekst, zrzut ekranu, numer, Czcion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E375" w14:textId="6F09027A" w:rsidR="00462DAE" w:rsidRDefault="00000000" w:rsidP="003222AA">
      <w:pPr>
        <w:spacing w:before="215"/>
        <w:ind w:left="100"/>
        <w:rPr>
          <w:b/>
          <w:u w:val="single"/>
        </w:rPr>
      </w:pPr>
      <w:r>
        <w:rPr>
          <w:b/>
          <w:u w:val="single"/>
        </w:rPr>
        <w:t>Wnioski</w:t>
      </w:r>
      <w:r w:rsidR="001F7992">
        <w:rPr>
          <w:b/>
          <w:u w:val="single"/>
        </w:rPr>
        <w:t xml:space="preserve"> (Max. 2 pkt., ocenianie co 0,5 pkt)</w:t>
      </w:r>
    </w:p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776C5D11" w14:textId="3E1DB76B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24B7" w14:textId="77777777" w:rsidR="00AE530A" w:rsidRDefault="00AE530A">
      <w:r>
        <w:separator/>
      </w:r>
    </w:p>
  </w:endnote>
  <w:endnote w:type="continuationSeparator" w:id="0">
    <w:p w14:paraId="4603A720" w14:textId="77777777" w:rsidR="00AE530A" w:rsidRDefault="00A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BEDF" w14:textId="77777777" w:rsidR="00AE530A" w:rsidRDefault="00AE530A">
      <w:r>
        <w:separator/>
      </w:r>
    </w:p>
  </w:footnote>
  <w:footnote w:type="continuationSeparator" w:id="0">
    <w:p w14:paraId="4DE7B2D7" w14:textId="77777777" w:rsidR="00AE530A" w:rsidRDefault="00AE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77777777" w:rsidR="00BC531A" w:rsidRDefault="00000000">
    <w:pPr>
      <w:pStyle w:val="Tekstpodstawowy"/>
      <w:spacing w:line="14" w:lineRule="auto"/>
      <w:rPr>
        <w:sz w:val="20"/>
      </w:rPr>
    </w:pPr>
    <w:r>
      <w:pict w14:anchorId="618493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.6pt;margin-top:34.55pt;width:354.1pt;height:39pt;z-index:-251658752;mso-position-horizontal-relative:page;mso-position-vertical-relative:page" filled="f" stroked="f">
          <v:textbox inset="0,0,0,0">
            <w:txbxContent>
              <w:p w14:paraId="4E179BF1" w14:textId="77777777" w:rsidR="00BC531A" w:rsidRDefault="00000000">
                <w:pPr>
                  <w:spacing w:before="20"/>
                  <w:ind w:right="19"/>
                  <w:jc w:val="right"/>
                  <w:rPr>
                    <w:i/>
                  </w:rPr>
                </w:pPr>
                <w:r>
                  <w:rPr>
                    <w:i/>
                  </w:rPr>
                  <w:t>Katedra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Technologii</w:t>
                </w:r>
                <w:r>
                  <w:rPr>
                    <w:i/>
                    <w:spacing w:val="41"/>
                  </w:rPr>
                  <w:t xml:space="preserve"> </w:t>
                </w:r>
                <w:r>
                  <w:rPr>
                    <w:i/>
                  </w:rPr>
                  <w:t>Środowiska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Wydział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Chemii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UG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–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Ćwiczenia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Laboratoryjne</w:t>
                </w:r>
              </w:p>
              <w:p w14:paraId="7AC65D3D" w14:textId="2BF9B938" w:rsidR="00BC531A" w:rsidRDefault="00154EE0" w:rsidP="00154EE0">
                <w:pPr>
                  <w:spacing w:before="202"/>
                  <w:ind w:right="18"/>
                  <w:jc w:val="right"/>
                  <w:rPr>
                    <w:i/>
                  </w:rPr>
                </w:pPr>
                <w:r w:rsidRPr="00154EE0">
                  <w:rPr>
                    <w:i/>
                  </w:rPr>
                  <w:t>Procesy jednostkowe w inżynierii środowiska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31A"/>
    <w:rsid w:val="00056034"/>
    <w:rsid w:val="00154EE0"/>
    <w:rsid w:val="001F7992"/>
    <w:rsid w:val="002E73C4"/>
    <w:rsid w:val="003222AA"/>
    <w:rsid w:val="00341EF4"/>
    <w:rsid w:val="00462DAE"/>
    <w:rsid w:val="004F0B38"/>
    <w:rsid w:val="00A33E30"/>
    <w:rsid w:val="00A9163E"/>
    <w:rsid w:val="00AB2731"/>
    <w:rsid w:val="00AE530A"/>
    <w:rsid w:val="00BC531A"/>
    <w:rsid w:val="00C460E2"/>
    <w:rsid w:val="00D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cp:lastModifiedBy>Joanna Drzeżdżon</cp:lastModifiedBy>
  <cp:revision>2</cp:revision>
  <cp:lastPrinted>2024-02-02T10:22:00Z</cp:lastPrinted>
  <dcterms:created xsi:type="dcterms:W3CDTF">2024-02-02T10:23:00Z</dcterms:created>
  <dcterms:modified xsi:type="dcterms:W3CDTF">2024-02-02T10:23:00Z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