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18FF" w14:textId="77777777" w:rsidR="00B25920" w:rsidRDefault="00B25920" w:rsidP="00B259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404B2">
        <w:rPr>
          <w:rFonts w:ascii="Times New Roman" w:hAnsi="Times New Roman" w:cs="Times New Roman"/>
          <w:i/>
          <w:sz w:val="28"/>
          <w:szCs w:val="28"/>
        </w:rPr>
        <w:t>Wzór sprawozdania</w:t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14:paraId="3EF8A94E" w14:textId="77777777" w:rsidR="00B25920" w:rsidRDefault="00B25920" w:rsidP="00B2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……………..</w:t>
      </w:r>
    </w:p>
    <w:p w14:paraId="6483F7CA" w14:textId="77777777" w:rsidR="00B25920" w:rsidRDefault="00B25920" w:rsidP="00B2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5C5F426" w14:textId="77777777" w:rsidR="00B25920" w:rsidRDefault="00B25920" w:rsidP="00B2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63421A3" w14:textId="77777777" w:rsidR="00B25920" w:rsidRDefault="00B25920" w:rsidP="00B2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18FB16CD" w14:textId="77777777" w:rsidR="00B25920" w:rsidRPr="00F404B2" w:rsidRDefault="00B25920" w:rsidP="00B259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04B2">
        <w:rPr>
          <w:rFonts w:ascii="Times New Roman" w:hAnsi="Times New Roman" w:cs="Times New Roman"/>
          <w:i/>
          <w:sz w:val="28"/>
          <w:szCs w:val="28"/>
        </w:rPr>
        <w:t>Energia odnawialna- sprawozdanie z ćwiczenia</w:t>
      </w:r>
    </w:p>
    <w:p w14:paraId="73A66CDE" w14:textId="77777777" w:rsidR="00B25920" w:rsidRPr="00F404B2" w:rsidRDefault="00B25920" w:rsidP="00B259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Biopaliwa-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Transestryfikacja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oleju rzepakowego</w:t>
      </w:r>
    </w:p>
    <w:p w14:paraId="52AB7BE8" w14:textId="77777777" w:rsidR="00B25920" w:rsidRDefault="00B25920" w:rsidP="00B25920">
      <w:pPr>
        <w:rPr>
          <w:rFonts w:ascii="Times New Roman" w:hAnsi="Times New Roman" w:cs="Times New Roman"/>
          <w:sz w:val="24"/>
          <w:szCs w:val="24"/>
        </w:rPr>
      </w:pPr>
    </w:p>
    <w:p w14:paraId="17BD457B" w14:textId="77777777" w:rsidR="00B25920" w:rsidRDefault="00B25920" w:rsidP="00B259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4B2">
        <w:rPr>
          <w:rFonts w:ascii="Times New Roman" w:hAnsi="Times New Roman" w:cs="Times New Roman"/>
          <w:b/>
          <w:sz w:val="24"/>
          <w:szCs w:val="24"/>
          <w:u w:val="single"/>
        </w:rPr>
        <w:t>Cel ćwiczenia:</w:t>
      </w:r>
    </w:p>
    <w:p w14:paraId="531F3D20" w14:textId="58ECB96D" w:rsidR="00B25920" w:rsidRDefault="00B25920" w:rsidP="00B259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Wyniki i obliczenia: (2 pkt)</w:t>
      </w:r>
    </w:p>
    <w:p w14:paraId="7078CC5D" w14:textId="77777777" w:rsidR="00B25920" w:rsidRDefault="00B25920" w:rsidP="00B25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Uzyskane wyniki umieścić w Tabeli 1, </w:t>
      </w:r>
      <w:r w:rsidRPr="00F404B2">
        <w:rPr>
          <w:rFonts w:ascii="Times New Roman" w:hAnsi="Times New Roman" w:cs="Times New Roman"/>
          <w:sz w:val="24"/>
          <w:szCs w:val="24"/>
        </w:rPr>
        <w:t xml:space="preserve">obliczyć wydajność reakcji </w:t>
      </w:r>
      <w:proofErr w:type="spellStart"/>
      <w:r w:rsidRPr="00F404B2">
        <w:rPr>
          <w:rFonts w:ascii="Times New Roman" w:hAnsi="Times New Roman" w:cs="Times New Roman"/>
          <w:sz w:val="24"/>
          <w:szCs w:val="24"/>
        </w:rPr>
        <w:t>transestryfikacji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wykonać zestawienie wydajności reakcji w zależności od warunków prowadzenia procesu (Tabela 2). </w:t>
      </w:r>
    </w:p>
    <w:p w14:paraId="65450086" w14:textId="77777777" w:rsidR="00B25920" w:rsidRPr="00F404B2" w:rsidRDefault="00B25920" w:rsidP="00B2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1. Zestawienie wyników z procesu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transestryfikacji</w:t>
      </w:r>
      <w:proofErr w:type="spellEnd"/>
    </w:p>
    <w:p w14:paraId="2331EE85" w14:textId="77777777" w:rsidR="00B25920" w:rsidRDefault="00B25920" w:rsidP="00B2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E871958" wp14:editId="2FE42853">
            <wp:extent cx="5777842" cy="4076700"/>
            <wp:effectExtent l="0" t="0" r="0" b="0"/>
            <wp:docPr id="7" name="Obraz 7" descr="Obraz zawierający tekst, zrzut ekranu, paragon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zrzut ekranu, paragon, nume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42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35FD" w14:textId="77777777" w:rsidR="00B25920" w:rsidRDefault="00B25920" w:rsidP="00B2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Tabela 2. Zestawienie wydajności reakcji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transestryfikacji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zależności od warunków prowadzenia procesu</w:t>
      </w:r>
    </w:p>
    <w:tbl>
      <w:tblPr>
        <w:tblStyle w:val="Tabela-Siatka"/>
        <w:tblpPr w:leftFromText="141" w:rightFromText="141" w:vertAnchor="text" w:horzAnchor="margin" w:tblpY="208"/>
        <w:tblW w:w="4992" w:type="pct"/>
        <w:tblLook w:val="04A0" w:firstRow="1" w:lastRow="0" w:firstColumn="1" w:lastColumn="0" w:noHBand="0" w:noVBand="1"/>
      </w:tblPr>
      <w:tblGrid>
        <w:gridCol w:w="1910"/>
        <w:gridCol w:w="2380"/>
        <w:gridCol w:w="2380"/>
        <w:gridCol w:w="2378"/>
      </w:tblGrid>
      <w:tr w:rsidR="00B25920" w:rsidRPr="00B52958" w14:paraId="5C1DCC32" w14:textId="77777777" w:rsidTr="005B5855">
        <w:trPr>
          <w:trHeight w:val="433"/>
        </w:trPr>
        <w:tc>
          <w:tcPr>
            <w:tcW w:w="5000" w:type="pct"/>
            <w:gridSpan w:val="4"/>
            <w:vAlign w:val="center"/>
          </w:tcPr>
          <w:p w14:paraId="635C044C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warunki procesu</w:t>
            </w:r>
          </w:p>
        </w:tc>
      </w:tr>
      <w:tr w:rsidR="00B25920" w:rsidRPr="00B52958" w14:paraId="157BDD5B" w14:textId="77777777" w:rsidTr="005B5855">
        <w:trPr>
          <w:trHeight w:val="433"/>
        </w:trPr>
        <w:tc>
          <w:tcPr>
            <w:tcW w:w="1056" w:type="pct"/>
            <w:vAlign w:val="center"/>
          </w:tcPr>
          <w:p w14:paraId="7E2F8C47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nr grupy</w:t>
            </w:r>
          </w:p>
        </w:tc>
        <w:tc>
          <w:tcPr>
            <w:tcW w:w="1315" w:type="pct"/>
            <w:vAlign w:val="center"/>
          </w:tcPr>
          <w:p w14:paraId="01257223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15" w:type="pct"/>
            <w:vAlign w:val="center"/>
          </w:tcPr>
          <w:p w14:paraId="14986363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14" w:type="pct"/>
            <w:vAlign w:val="center"/>
          </w:tcPr>
          <w:p w14:paraId="3529890F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25920" w:rsidRPr="00B52958" w14:paraId="25E3E9F2" w14:textId="77777777" w:rsidTr="005B5855">
        <w:trPr>
          <w:trHeight w:val="834"/>
        </w:trPr>
        <w:tc>
          <w:tcPr>
            <w:tcW w:w="1056" w:type="pct"/>
            <w:vAlign w:val="center"/>
          </w:tcPr>
          <w:p w14:paraId="4BE7A02C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olej rzepakowy</w:t>
            </w:r>
          </w:p>
        </w:tc>
        <w:tc>
          <w:tcPr>
            <w:tcW w:w="1315" w:type="pct"/>
            <w:vAlign w:val="center"/>
          </w:tcPr>
          <w:p w14:paraId="0FF88B58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świeży</w:t>
            </w:r>
          </w:p>
          <w:p w14:paraId="4D06788C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150g</w:t>
            </w:r>
          </w:p>
        </w:tc>
        <w:tc>
          <w:tcPr>
            <w:tcW w:w="1315" w:type="pct"/>
            <w:vAlign w:val="center"/>
          </w:tcPr>
          <w:p w14:paraId="0C4B7AF0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świeży</w:t>
            </w:r>
          </w:p>
          <w:p w14:paraId="46B80821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150g</w:t>
            </w:r>
          </w:p>
        </w:tc>
        <w:tc>
          <w:tcPr>
            <w:tcW w:w="1314" w:type="pct"/>
            <w:vAlign w:val="center"/>
          </w:tcPr>
          <w:p w14:paraId="1D1CA3A5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świeży</w:t>
            </w:r>
          </w:p>
          <w:p w14:paraId="6EBEB99F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150g</w:t>
            </w:r>
          </w:p>
        </w:tc>
      </w:tr>
      <w:tr w:rsidR="00B25920" w:rsidRPr="00B52958" w14:paraId="0F19F230" w14:textId="77777777" w:rsidTr="005B5855">
        <w:trPr>
          <w:trHeight w:val="1480"/>
        </w:trPr>
        <w:tc>
          <w:tcPr>
            <w:tcW w:w="1056" w:type="pct"/>
            <w:vAlign w:val="center"/>
          </w:tcPr>
          <w:p w14:paraId="3392B305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katalizator</w:t>
            </w:r>
          </w:p>
        </w:tc>
        <w:tc>
          <w:tcPr>
            <w:tcW w:w="1315" w:type="pct"/>
            <w:vAlign w:val="center"/>
          </w:tcPr>
          <w:p w14:paraId="1DEA92F2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metanolan</w:t>
            </w:r>
            <w:proofErr w:type="spellEnd"/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sodu</w:t>
            </w:r>
            <w:proofErr w:type="spellEnd"/>
          </w:p>
          <w:p w14:paraId="4B14165F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</w:pPr>
          </w:p>
          <w:p w14:paraId="5CAB06CA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33 cm</w:t>
            </w: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vertAlign w:val="superscript"/>
                <w:lang w:val="en-US"/>
              </w:rPr>
              <w:t xml:space="preserve">3 </w:t>
            </w:r>
            <w:r w:rsidRPr="00B52958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CH</w:t>
            </w:r>
            <w:r w:rsidRPr="00B52958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vertAlign w:val="subscript"/>
              </w:rPr>
              <w:t>3</w:t>
            </w:r>
            <w:r w:rsidRPr="00B52958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OH</w:t>
            </w:r>
          </w:p>
          <w:p w14:paraId="283049C7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+</w:t>
            </w:r>
          </w:p>
          <w:p w14:paraId="5F8B1B54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0,7</w:t>
            </w: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 xml:space="preserve"> g </w:t>
            </w:r>
            <w:r w:rsidRPr="00B52958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/>
              </w:rPr>
              <w:t>NaOH</w:t>
            </w:r>
          </w:p>
        </w:tc>
        <w:tc>
          <w:tcPr>
            <w:tcW w:w="1315" w:type="pct"/>
            <w:vAlign w:val="center"/>
          </w:tcPr>
          <w:p w14:paraId="76A43CA7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proofErr w:type="spellStart"/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metanolan</w:t>
            </w:r>
            <w:proofErr w:type="spellEnd"/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sodu</w:t>
            </w:r>
          </w:p>
          <w:p w14:paraId="15B7DC64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</w:p>
          <w:p w14:paraId="498E9669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33 cm</w:t>
            </w: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vertAlign w:val="superscript"/>
              </w:rPr>
              <w:t xml:space="preserve">3 </w:t>
            </w:r>
            <w:r w:rsidRPr="00B52958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CH</w:t>
            </w:r>
            <w:r w:rsidRPr="00B52958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vertAlign w:val="subscript"/>
              </w:rPr>
              <w:t>3</w:t>
            </w:r>
            <w:r w:rsidRPr="00B52958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OH</w:t>
            </w:r>
          </w:p>
          <w:p w14:paraId="7E2D08D1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+</w:t>
            </w:r>
          </w:p>
          <w:p w14:paraId="20B82F7E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1,33 g </w:t>
            </w:r>
            <w:r w:rsidRPr="00B52958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NaOH</w:t>
            </w:r>
          </w:p>
        </w:tc>
        <w:tc>
          <w:tcPr>
            <w:tcW w:w="1314" w:type="pct"/>
            <w:vAlign w:val="center"/>
          </w:tcPr>
          <w:p w14:paraId="5502A819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metanolan</w:t>
            </w:r>
            <w:proofErr w:type="spellEnd"/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sodu</w:t>
            </w:r>
            <w:proofErr w:type="spellEnd"/>
          </w:p>
          <w:p w14:paraId="61F7B12E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</w:pPr>
          </w:p>
          <w:p w14:paraId="76551357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33 cm</w:t>
            </w: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vertAlign w:val="superscript"/>
                <w:lang w:val="en-US"/>
              </w:rPr>
              <w:t xml:space="preserve">3 </w:t>
            </w:r>
            <w:r w:rsidRPr="00B52958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CH</w:t>
            </w:r>
            <w:r w:rsidRPr="00B52958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vertAlign w:val="subscript"/>
              </w:rPr>
              <w:t>3</w:t>
            </w:r>
            <w:r w:rsidRPr="00B52958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OH</w:t>
            </w:r>
          </w:p>
          <w:p w14:paraId="38D3E472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+</w:t>
            </w:r>
          </w:p>
          <w:p w14:paraId="33EFBC5C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1,33</w:t>
            </w: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 xml:space="preserve"> g </w:t>
            </w:r>
            <w:r w:rsidRPr="00B52958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/>
              </w:rPr>
              <w:t>OH</w:t>
            </w:r>
          </w:p>
        </w:tc>
      </w:tr>
      <w:tr w:rsidR="00B25920" w:rsidRPr="00B52958" w14:paraId="0E34BB42" w14:textId="77777777" w:rsidTr="005B5855">
        <w:trPr>
          <w:trHeight w:val="433"/>
        </w:trPr>
        <w:tc>
          <w:tcPr>
            <w:tcW w:w="1056" w:type="pct"/>
            <w:vAlign w:val="center"/>
          </w:tcPr>
          <w:p w14:paraId="716CC9F7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Temperatura</w:t>
            </w:r>
          </w:p>
        </w:tc>
        <w:tc>
          <w:tcPr>
            <w:tcW w:w="1315" w:type="pct"/>
            <w:vAlign w:val="center"/>
          </w:tcPr>
          <w:p w14:paraId="758D0136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B52958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 w:rsidRPr="00B52958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o</w:t>
            </w:r>
            <w:r w:rsidRPr="00B52958">
              <w:rPr>
                <w:rFonts w:ascii="Times New Roman" w:eastAsia="TimesNewRomanPSMT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5" w:type="pct"/>
            <w:vAlign w:val="center"/>
          </w:tcPr>
          <w:p w14:paraId="3D7477D1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B52958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B52958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o</w:t>
            </w:r>
            <w:r w:rsidRPr="00B52958">
              <w:rPr>
                <w:rFonts w:ascii="Times New Roman" w:eastAsia="TimesNewRomanPSMT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4" w:type="pct"/>
            <w:vAlign w:val="center"/>
          </w:tcPr>
          <w:p w14:paraId="382568DD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B52958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 w:rsidRPr="00B52958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o</w:t>
            </w:r>
            <w:r w:rsidRPr="00B52958">
              <w:rPr>
                <w:rFonts w:ascii="Times New Roman" w:eastAsia="TimesNewRomanPSMT" w:hAnsi="Times New Roman" w:cs="Times New Roman"/>
                <w:sz w:val="24"/>
                <w:szCs w:val="24"/>
              </w:rPr>
              <w:t>C</w:t>
            </w:r>
          </w:p>
        </w:tc>
      </w:tr>
      <w:tr w:rsidR="00B25920" w:rsidRPr="00B52958" w14:paraId="151255B7" w14:textId="77777777" w:rsidTr="005B5855">
        <w:trPr>
          <w:trHeight w:val="433"/>
        </w:trPr>
        <w:tc>
          <w:tcPr>
            <w:tcW w:w="1056" w:type="pct"/>
            <w:vAlign w:val="center"/>
          </w:tcPr>
          <w:p w14:paraId="180085B5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Wydajność reakcji</w:t>
            </w:r>
          </w:p>
        </w:tc>
        <w:tc>
          <w:tcPr>
            <w:tcW w:w="1315" w:type="pct"/>
            <w:vAlign w:val="center"/>
          </w:tcPr>
          <w:p w14:paraId="6716231B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574D9F0B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vAlign w:val="center"/>
          </w:tcPr>
          <w:p w14:paraId="57DB59D6" w14:textId="77777777" w:rsidR="00B25920" w:rsidRPr="00B52958" w:rsidRDefault="00B25920" w:rsidP="005B5855">
            <w:pPr>
              <w:pStyle w:val="Akapitzlist"/>
              <w:ind w:left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7B6F0154" w14:textId="77777777" w:rsidR="00B25920" w:rsidRPr="00F404B2" w:rsidRDefault="00B25920" w:rsidP="00B25920">
      <w:pPr>
        <w:rPr>
          <w:rFonts w:ascii="Times New Roman" w:hAnsi="Times New Roman" w:cs="Times New Roman"/>
          <w:sz w:val="24"/>
          <w:szCs w:val="24"/>
        </w:rPr>
      </w:pPr>
    </w:p>
    <w:p w14:paraId="6C92E807" w14:textId="643156A2" w:rsidR="00B25920" w:rsidRDefault="00B25920" w:rsidP="00B259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Wnioski (1 pkt):</w:t>
      </w:r>
    </w:p>
    <w:p w14:paraId="5ADC3FC4" w14:textId="30FF8E47" w:rsidR="00B25920" w:rsidRPr="00F404B2" w:rsidRDefault="00B25920" w:rsidP="00B25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238D2" w14:textId="77777777" w:rsidR="00666AC2" w:rsidRDefault="00666AC2"/>
    <w:sectPr w:rsidR="00666AC2" w:rsidSect="00D376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49A2" w14:textId="77777777" w:rsidR="00D37666" w:rsidRDefault="00D37666">
      <w:pPr>
        <w:spacing w:after="0" w:line="240" w:lineRule="auto"/>
      </w:pPr>
      <w:r>
        <w:separator/>
      </w:r>
    </w:p>
  </w:endnote>
  <w:endnote w:type="continuationSeparator" w:id="0">
    <w:p w14:paraId="07E22092" w14:textId="77777777" w:rsidR="00D37666" w:rsidRDefault="00D3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951382"/>
      <w:docPartObj>
        <w:docPartGallery w:val="Page Numbers (Bottom of Page)"/>
        <w:docPartUnique/>
      </w:docPartObj>
    </w:sdtPr>
    <w:sdtContent>
      <w:p w14:paraId="7521968E" w14:textId="77777777" w:rsidR="00CB13C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99AFC3" w14:textId="77777777" w:rsidR="00CB13C1" w:rsidRDefault="00CB1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5474" w14:textId="77777777" w:rsidR="00D37666" w:rsidRDefault="00D37666">
      <w:pPr>
        <w:spacing w:after="0" w:line="240" w:lineRule="auto"/>
      </w:pPr>
      <w:r>
        <w:separator/>
      </w:r>
    </w:p>
  </w:footnote>
  <w:footnote w:type="continuationSeparator" w:id="0">
    <w:p w14:paraId="3385A14E" w14:textId="77777777" w:rsidR="00D37666" w:rsidRDefault="00D3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CC72" w14:textId="77777777" w:rsidR="00CB13C1" w:rsidRPr="00037BC9" w:rsidRDefault="00CB13C1">
    <w:pPr>
      <w:pStyle w:val="Nagwek"/>
      <w:rPr>
        <w:sz w:val="20"/>
        <w:szCs w:val="20"/>
      </w:rPr>
    </w:pPr>
  </w:p>
  <w:p w14:paraId="170F1885" w14:textId="77777777" w:rsidR="00CB13C1" w:rsidRPr="00037BC9" w:rsidRDefault="00CB13C1">
    <w:pPr>
      <w:pStyle w:val="Nagwek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D6"/>
    <w:rsid w:val="00353F88"/>
    <w:rsid w:val="003A35D6"/>
    <w:rsid w:val="00666AC2"/>
    <w:rsid w:val="00B25920"/>
    <w:rsid w:val="00B7464F"/>
    <w:rsid w:val="00CB13C1"/>
    <w:rsid w:val="00D37666"/>
    <w:rsid w:val="00D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0867"/>
  <w15:chartTrackingRefBased/>
  <w15:docId w15:val="{6D4B7EB5-853D-41AA-BCB5-2BB4F291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920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920"/>
    <w:pPr>
      <w:ind w:left="720"/>
      <w:contextualSpacing/>
    </w:pPr>
  </w:style>
  <w:style w:type="table" w:styleId="Tabela-Siatka">
    <w:name w:val="Table Grid"/>
    <w:basedOn w:val="Standardowy"/>
    <w:uiPriority w:val="59"/>
    <w:rsid w:val="00B25920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20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20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Pieczyńska</dc:creator>
  <cp:keywords/>
  <dc:description/>
  <cp:lastModifiedBy>Aleksandra Pieczyńska</cp:lastModifiedBy>
  <cp:revision>3</cp:revision>
  <dcterms:created xsi:type="dcterms:W3CDTF">2024-02-01T12:23:00Z</dcterms:created>
  <dcterms:modified xsi:type="dcterms:W3CDTF">2024-02-01T12:32:00Z</dcterms:modified>
</cp:coreProperties>
</file>