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ED46" w14:textId="4045D377" w:rsidR="003308B1" w:rsidRPr="003308B1" w:rsidRDefault="007F2672" w:rsidP="00A615B8">
      <w:pPr>
        <w:spacing w:after="0" w:line="240" w:lineRule="auto"/>
        <w:jc w:val="center"/>
        <w:rPr>
          <w:rFonts w:ascii="Arial" w:hAnsi="Arial" w:cs="Arial"/>
          <w:noProof/>
          <w:sz w:val="32"/>
          <w:szCs w:val="32"/>
          <w:lang w:eastAsia="pl-PL"/>
        </w:rPr>
      </w:pPr>
      <w:r w:rsidRPr="003308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D05C46" wp14:editId="402AC068">
                <wp:simplePos x="0" y="0"/>
                <wp:positionH relativeFrom="margin">
                  <wp:posOffset>22225</wp:posOffset>
                </wp:positionH>
                <wp:positionV relativeFrom="margin">
                  <wp:posOffset>-55880</wp:posOffset>
                </wp:positionV>
                <wp:extent cx="5722620" cy="74231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7E67" w14:textId="77777777" w:rsidR="002600D0" w:rsidRPr="002600D0" w:rsidRDefault="002600D0" w:rsidP="002600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2600D0">
                              <w:rPr>
                                <w:b/>
                                <w:sz w:val="28"/>
                                <w:szCs w:val="32"/>
                              </w:rPr>
                              <w:t>ZAAWANSOWANA CHEMIA</w:t>
                            </w:r>
                          </w:p>
                          <w:p w14:paraId="066EF81C" w14:textId="77777777" w:rsidR="002600D0" w:rsidRPr="002600D0" w:rsidRDefault="002600D0" w:rsidP="002600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2600D0">
                              <w:rPr>
                                <w:b/>
                                <w:sz w:val="28"/>
                                <w:szCs w:val="32"/>
                              </w:rPr>
                              <w:t>Kierunek studiów: BIZNES CHEMICZNY</w:t>
                            </w:r>
                          </w:p>
                          <w:p w14:paraId="6A30F09C" w14:textId="77777777" w:rsidR="002600D0" w:rsidRPr="002600D0" w:rsidRDefault="002600D0" w:rsidP="002600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2600D0">
                              <w:rPr>
                                <w:b/>
                                <w:sz w:val="28"/>
                                <w:szCs w:val="32"/>
                              </w:rPr>
                              <w:t>II Stopień I rok (forma stacjonarna)</w:t>
                            </w:r>
                          </w:p>
                          <w:p w14:paraId="77758CDC" w14:textId="20F521CA" w:rsidR="00510C23" w:rsidRPr="00440364" w:rsidRDefault="002600D0" w:rsidP="002600D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2600D0">
                              <w:rPr>
                                <w:b/>
                                <w:sz w:val="28"/>
                                <w:szCs w:val="32"/>
                              </w:rPr>
                              <w:t>Rok akademicki 202</w:t>
                            </w:r>
                            <w:r w:rsidR="00D36D60">
                              <w:rPr>
                                <w:b/>
                                <w:sz w:val="28"/>
                                <w:szCs w:val="32"/>
                              </w:rPr>
                              <w:t>3</w:t>
                            </w:r>
                            <w:r w:rsidRPr="002600D0">
                              <w:rPr>
                                <w:b/>
                                <w:sz w:val="28"/>
                                <w:szCs w:val="32"/>
                              </w:rPr>
                              <w:t>/202</w:t>
                            </w:r>
                            <w:r w:rsidR="00D36D60">
                              <w:rPr>
                                <w:b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05C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75pt;margin-top:-4.4pt;width:450.6pt;height:58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" filled="f" stroked="f">
                <v:textbox style="mso-fit-shape-to-text:t">
                  <w:txbxContent>
                    <w:p w14:paraId="31257E67" w14:textId="77777777" w:rsidR="002600D0" w:rsidRPr="002600D0" w:rsidRDefault="002600D0" w:rsidP="002600D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2600D0">
                        <w:rPr>
                          <w:b/>
                          <w:sz w:val="28"/>
                          <w:szCs w:val="32"/>
                        </w:rPr>
                        <w:t>ZAAWANSOWANA CHEMIA</w:t>
                      </w:r>
                    </w:p>
                    <w:p w14:paraId="066EF81C" w14:textId="77777777" w:rsidR="002600D0" w:rsidRPr="002600D0" w:rsidRDefault="002600D0" w:rsidP="002600D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2600D0">
                        <w:rPr>
                          <w:b/>
                          <w:sz w:val="28"/>
                          <w:szCs w:val="32"/>
                        </w:rPr>
                        <w:t>Kierunek studiów: BIZNES CHEMICZNY</w:t>
                      </w:r>
                    </w:p>
                    <w:p w14:paraId="6A30F09C" w14:textId="77777777" w:rsidR="002600D0" w:rsidRPr="002600D0" w:rsidRDefault="002600D0" w:rsidP="002600D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2600D0">
                        <w:rPr>
                          <w:b/>
                          <w:sz w:val="28"/>
                          <w:szCs w:val="32"/>
                        </w:rPr>
                        <w:t>II Stopień I rok (forma stacjonarna)</w:t>
                      </w:r>
                    </w:p>
                    <w:p w14:paraId="77758CDC" w14:textId="20F521CA" w:rsidR="00510C23" w:rsidRPr="00440364" w:rsidRDefault="002600D0" w:rsidP="002600D0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2600D0">
                        <w:rPr>
                          <w:b/>
                          <w:sz w:val="28"/>
                          <w:szCs w:val="32"/>
                        </w:rPr>
                        <w:t>Rok akademicki 202</w:t>
                      </w:r>
                      <w:r w:rsidR="00D36D60">
                        <w:rPr>
                          <w:b/>
                          <w:sz w:val="28"/>
                          <w:szCs w:val="32"/>
                        </w:rPr>
                        <w:t>3</w:t>
                      </w:r>
                      <w:r w:rsidRPr="002600D0">
                        <w:rPr>
                          <w:b/>
                          <w:sz w:val="28"/>
                          <w:szCs w:val="32"/>
                        </w:rPr>
                        <w:t>/202</w:t>
                      </w:r>
                      <w:r w:rsidR="00D36D60">
                        <w:rPr>
                          <w:b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979455" w14:textId="4B3EB8D6" w:rsidR="0049441F" w:rsidRPr="003308B1" w:rsidRDefault="0049441F" w:rsidP="007F2672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FD2B8C1" w14:textId="56012902" w:rsidR="00961E5E" w:rsidRPr="005C5C64" w:rsidRDefault="00961E5E" w:rsidP="00961E5E">
      <w:pPr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5C5C64">
        <w:rPr>
          <w:rFonts w:cstheme="minorHAnsi"/>
          <w:b/>
          <w:sz w:val="24"/>
          <w:szCs w:val="24"/>
        </w:rPr>
        <w:t xml:space="preserve">Ćwiczenia laboratoryjne: </w:t>
      </w:r>
      <w:r w:rsidRPr="005C5C64">
        <w:rPr>
          <w:rFonts w:cstheme="minorHAnsi"/>
          <w:bCs/>
          <w:sz w:val="24"/>
          <w:szCs w:val="24"/>
        </w:rPr>
        <w:t>15 godz., poniedziałek,</w:t>
      </w:r>
      <w:r w:rsidR="0071213E" w:rsidRPr="005C5C64">
        <w:rPr>
          <w:rFonts w:cstheme="minorHAnsi"/>
          <w:bCs/>
          <w:sz w:val="24"/>
          <w:szCs w:val="24"/>
        </w:rPr>
        <w:t xml:space="preserve"> wtorek</w:t>
      </w:r>
      <w:r w:rsidRPr="005C5C64">
        <w:rPr>
          <w:rFonts w:cstheme="minorHAnsi"/>
          <w:bCs/>
          <w:sz w:val="24"/>
          <w:szCs w:val="24"/>
        </w:rPr>
        <w:t>, czwartek (8:00-12:00)</w:t>
      </w:r>
      <w:r w:rsidR="00E27099">
        <w:rPr>
          <w:rFonts w:cstheme="minorHAnsi"/>
          <w:bCs/>
          <w:sz w:val="24"/>
          <w:szCs w:val="24"/>
        </w:rPr>
        <w:t xml:space="preserve">, </w:t>
      </w:r>
      <w:r w:rsidRPr="005C5C64">
        <w:rPr>
          <w:rFonts w:cstheme="minorHAnsi"/>
          <w:bCs/>
          <w:sz w:val="24"/>
          <w:szCs w:val="24"/>
        </w:rPr>
        <w:t>piątek (</w:t>
      </w:r>
      <w:r w:rsidR="00DA18A5" w:rsidRPr="005C5C64">
        <w:rPr>
          <w:rFonts w:cstheme="minorHAnsi"/>
          <w:bCs/>
          <w:sz w:val="24"/>
          <w:szCs w:val="24"/>
        </w:rPr>
        <w:t>8</w:t>
      </w:r>
      <w:r w:rsidRPr="005C5C64">
        <w:rPr>
          <w:rFonts w:cstheme="minorHAnsi"/>
          <w:bCs/>
          <w:sz w:val="24"/>
          <w:szCs w:val="24"/>
        </w:rPr>
        <w:t>:15-</w:t>
      </w:r>
      <w:r w:rsidR="00DA18A5" w:rsidRPr="005C5C64">
        <w:rPr>
          <w:rFonts w:cstheme="minorHAnsi"/>
          <w:bCs/>
          <w:sz w:val="24"/>
          <w:szCs w:val="24"/>
        </w:rPr>
        <w:t>9</w:t>
      </w:r>
      <w:r w:rsidRPr="005C5C64">
        <w:rPr>
          <w:rFonts w:cstheme="minorHAnsi"/>
          <w:bCs/>
          <w:sz w:val="24"/>
          <w:szCs w:val="24"/>
        </w:rPr>
        <w:t>:00)</w:t>
      </w:r>
    </w:p>
    <w:p w14:paraId="6206B734" w14:textId="61C99368" w:rsidR="00961E5E" w:rsidRPr="005C5C64" w:rsidRDefault="00961E5E" w:rsidP="004630A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C5C64">
        <w:rPr>
          <w:rFonts w:cstheme="minorHAnsi"/>
          <w:b/>
          <w:sz w:val="24"/>
          <w:szCs w:val="24"/>
        </w:rPr>
        <w:t xml:space="preserve">Prowadzący: </w:t>
      </w:r>
      <w:r w:rsidRPr="005C5C64">
        <w:rPr>
          <w:rFonts w:cstheme="minorHAnsi"/>
          <w:bCs/>
          <w:sz w:val="24"/>
          <w:szCs w:val="24"/>
        </w:rPr>
        <w:t xml:space="preserve">dr hab. Dagmara Jacewicz, prof. UG, </w:t>
      </w:r>
      <w:r w:rsidR="00FE096D" w:rsidRPr="005C5C64">
        <w:rPr>
          <w:rFonts w:cstheme="minorHAnsi"/>
          <w:bCs/>
          <w:sz w:val="24"/>
          <w:szCs w:val="24"/>
        </w:rPr>
        <w:t xml:space="preserve">dr inż. Anna </w:t>
      </w:r>
      <w:proofErr w:type="spellStart"/>
      <w:r w:rsidR="00FE096D" w:rsidRPr="005C5C64">
        <w:rPr>
          <w:rFonts w:cstheme="minorHAnsi"/>
          <w:bCs/>
          <w:sz w:val="24"/>
          <w:szCs w:val="24"/>
        </w:rPr>
        <w:t>Gołąbiewska</w:t>
      </w:r>
      <w:proofErr w:type="spellEnd"/>
      <w:r w:rsidR="00FE096D" w:rsidRPr="005C5C64">
        <w:rPr>
          <w:rFonts w:cstheme="minorHAnsi"/>
          <w:bCs/>
          <w:sz w:val="24"/>
          <w:szCs w:val="24"/>
        </w:rPr>
        <w:t xml:space="preserve">, </w:t>
      </w:r>
      <w:r w:rsidR="008157B5">
        <w:rPr>
          <w:rFonts w:cstheme="minorHAnsi"/>
          <w:bCs/>
          <w:sz w:val="24"/>
          <w:szCs w:val="24"/>
        </w:rPr>
        <w:t xml:space="preserve"> </w:t>
      </w:r>
      <w:r w:rsidRPr="005C5C64">
        <w:rPr>
          <w:rFonts w:cstheme="minorHAnsi"/>
          <w:bCs/>
          <w:sz w:val="24"/>
          <w:szCs w:val="24"/>
        </w:rPr>
        <w:t xml:space="preserve">dr inż. </w:t>
      </w:r>
      <w:r w:rsidR="00FE096D" w:rsidRPr="005C5C64">
        <w:rPr>
          <w:rFonts w:cstheme="minorHAnsi"/>
          <w:bCs/>
          <w:sz w:val="24"/>
          <w:szCs w:val="24"/>
        </w:rPr>
        <w:t xml:space="preserve">Aleksandra Pieczyńska, mgr Wiktoria </w:t>
      </w:r>
      <w:proofErr w:type="spellStart"/>
      <w:r w:rsidR="00FE096D" w:rsidRPr="005C5C64">
        <w:rPr>
          <w:rFonts w:cstheme="minorHAnsi"/>
          <w:bCs/>
          <w:sz w:val="24"/>
          <w:szCs w:val="24"/>
        </w:rPr>
        <w:t>Rejmak</w:t>
      </w:r>
      <w:proofErr w:type="spellEnd"/>
    </w:p>
    <w:p w14:paraId="5D006403" w14:textId="5A2C7F01" w:rsidR="0049441F" w:rsidRPr="005C5C64" w:rsidRDefault="0049441F" w:rsidP="004630A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0"/>
        <w:gridCol w:w="7742"/>
      </w:tblGrid>
      <w:tr w:rsidR="00440364" w:rsidRPr="005C5C64" w14:paraId="3A369A40" w14:textId="77777777" w:rsidTr="00CC1C24">
        <w:tc>
          <w:tcPr>
            <w:tcW w:w="1320" w:type="dxa"/>
            <w:shd w:val="clear" w:color="auto" w:fill="00B0F0"/>
            <w:vAlign w:val="center"/>
          </w:tcPr>
          <w:p w14:paraId="7309B7EE" w14:textId="77777777" w:rsidR="0049441F" w:rsidRPr="005C5C64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5C5C64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742" w:type="dxa"/>
            <w:shd w:val="clear" w:color="auto" w:fill="00B0F0"/>
            <w:vAlign w:val="center"/>
          </w:tcPr>
          <w:p w14:paraId="56E2146E" w14:textId="1555B5A0" w:rsidR="0049441F" w:rsidRPr="005C5C64" w:rsidRDefault="00AD3FA4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5C5C64">
              <w:rPr>
                <w:rFonts w:cstheme="minorHAnsi"/>
                <w:b/>
                <w:color w:val="1B3F6B"/>
              </w:rPr>
              <w:t>GRUPA 1</w:t>
            </w:r>
          </w:p>
        </w:tc>
      </w:tr>
      <w:tr w:rsidR="00AD3FA4" w:rsidRPr="005C5C64" w14:paraId="1EAE6647" w14:textId="77777777" w:rsidTr="00570140">
        <w:tc>
          <w:tcPr>
            <w:tcW w:w="1320" w:type="dxa"/>
            <w:tcBorders>
              <w:bottom w:val="single" w:sz="4" w:space="0" w:color="auto"/>
            </w:tcBorders>
          </w:tcPr>
          <w:p w14:paraId="30D9232D" w14:textId="28687B05" w:rsidR="00AD3FA4" w:rsidRPr="005C5C64" w:rsidRDefault="00381351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5C5C64">
              <w:rPr>
                <w:rFonts w:cstheme="minorHAnsi"/>
                <w:color w:val="000000" w:themeColor="text1"/>
              </w:rPr>
              <w:t>22.04.2024</w:t>
            </w:r>
          </w:p>
        </w:tc>
        <w:tc>
          <w:tcPr>
            <w:tcW w:w="7742" w:type="dxa"/>
            <w:vMerge w:val="restart"/>
            <w:vAlign w:val="center"/>
          </w:tcPr>
          <w:p w14:paraId="7BF1B4CA" w14:textId="52E5E89A" w:rsidR="006759B2" w:rsidRPr="005C5C64" w:rsidRDefault="006759B2" w:rsidP="00B5428C">
            <w:pPr>
              <w:ind w:left="32" w:right="70"/>
              <w:jc w:val="both"/>
              <w:rPr>
                <w:rFonts w:cstheme="minorHAnsi"/>
                <w:sz w:val="24"/>
                <w:szCs w:val="24"/>
              </w:rPr>
            </w:pPr>
            <w:r w:rsidRPr="005C5C64">
              <w:rPr>
                <w:rFonts w:cstheme="minorHAnsi"/>
                <w:sz w:val="24"/>
                <w:szCs w:val="24"/>
              </w:rPr>
              <w:t>Ćwiczenie</w:t>
            </w:r>
            <w:r w:rsidR="00532562">
              <w:rPr>
                <w:rFonts w:cstheme="minorHAnsi"/>
                <w:sz w:val="24"/>
                <w:szCs w:val="24"/>
              </w:rPr>
              <w:t xml:space="preserve"> </w:t>
            </w:r>
            <w:r w:rsidRPr="005C5C64">
              <w:rPr>
                <w:rFonts w:cstheme="minorHAnsi"/>
                <w:sz w:val="24"/>
                <w:szCs w:val="24"/>
              </w:rPr>
              <w:t xml:space="preserve">1: Zaawansowane metody syntezy i charakterystyki nanomateriałów. </w:t>
            </w:r>
          </w:p>
          <w:p w14:paraId="3E641C53" w14:textId="219F6BA7" w:rsidR="006759B2" w:rsidRPr="005C5C64" w:rsidRDefault="006759B2" w:rsidP="00B5428C">
            <w:pPr>
              <w:ind w:left="32" w:right="70"/>
              <w:jc w:val="both"/>
              <w:rPr>
                <w:rFonts w:cstheme="minorHAnsi"/>
                <w:sz w:val="24"/>
                <w:szCs w:val="24"/>
              </w:rPr>
            </w:pPr>
            <w:r w:rsidRPr="005C5C64">
              <w:rPr>
                <w:rFonts w:cstheme="minorHAnsi"/>
                <w:sz w:val="24"/>
                <w:szCs w:val="24"/>
              </w:rPr>
              <w:t xml:space="preserve">Ćwiczenie 2: Metody oznaczania aktywności enzymatycznej. </w:t>
            </w:r>
          </w:p>
          <w:p w14:paraId="152745D3" w14:textId="4E236199" w:rsidR="00AD3FA4" w:rsidRPr="005C5C64" w:rsidRDefault="006759B2" w:rsidP="00B5428C">
            <w:pPr>
              <w:ind w:left="32" w:right="70"/>
              <w:jc w:val="both"/>
              <w:rPr>
                <w:rFonts w:cstheme="minorHAnsi"/>
                <w:sz w:val="24"/>
                <w:szCs w:val="24"/>
              </w:rPr>
            </w:pPr>
            <w:r w:rsidRPr="005C5C64">
              <w:rPr>
                <w:rFonts w:cstheme="minorHAnsi"/>
                <w:sz w:val="24"/>
                <w:szCs w:val="24"/>
              </w:rPr>
              <w:t xml:space="preserve">Ćwiczenie 3: Proces </w:t>
            </w:r>
            <w:proofErr w:type="spellStart"/>
            <w:r w:rsidRPr="005C5C64">
              <w:rPr>
                <w:rFonts w:cstheme="minorHAnsi"/>
                <w:sz w:val="24"/>
                <w:szCs w:val="24"/>
              </w:rPr>
              <w:t>oligomeryzacji</w:t>
            </w:r>
            <w:proofErr w:type="spellEnd"/>
            <w:r w:rsidRPr="005C5C64">
              <w:rPr>
                <w:rFonts w:cstheme="minorHAnsi"/>
                <w:sz w:val="24"/>
                <w:szCs w:val="24"/>
              </w:rPr>
              <w:t xml:space="preserve"> alkoholu allilowego z wykorzystaniem szczawianowego związku kompleksowego chromu(III) jako </w:t>
            </w:r>
            <w:proofErr w:type="spellStart"/>
            <w:r w:rsidRPr="005C5C64">
              <w:rPr>
                <w:rFonts w:cstheme="minorHAnsi"/>
                <w:sz w:val="24"/>
                <w:szCs w:val="24"/>
              </w:rPr>
              <w:t>prekatalizatora</w:t>
            </w:r>
            <w:proofErr w:type="spellEnd"/>
            <w:r w:rsidRPr="005C5C6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53607" w:rsidRPr="005C5C64" w14:paraId="7998D922" w14:textId="77777777" w:rsidTr="00570140">
        <w:tc>
          <w:tcPr>
            <w:tcW w:w="1320" w:type="dxa"/>
            <w:shd w:val="clear" w:color="auto" w:fill="auto"/>
          </w:tcPr>
          <w:p w14:paraId="5E1C1E31" w14:textId="697BDA51" w:rsidR="00E53607" w:rsidRPr="005C5C64" w:rsidRDefault="00381351" w:rsidP="00E53607">
            <w:pPr>
              <w:jc w:val="center"/>
              <w:rPr>
                <w:rFonts w:cstheme="minorHAnsi"/>
                <w:color w:val="000000" w:themeColor="text1"/>
              </w:rPr>
            </w:pPr>
            <w:r w:rsidRPr="005C5C64">
              <w:rPr>
                <w:rFonts w:cstheme="minorHAnsi"/>
                <w:color w:val="000000" w:themeColor="text1"/>
              </w:rPr>
              <w:t>23.04.2024</w:t>
            </w:r>
          </w:p>
        </w:tc>
        <w:tc>
          <w:tcPr>
            <w:tcW w:w="7742" w:type="dxa"/>
            <w:vMerge/>
            <w:shd w:val="clear" w:color="auto" w:fill="auto"/>
            <w:vAlign w:val="center"/>
          </w:tcPr>
          <w:p w14:paraId="77BF1BC2" w14:textId="491F35A7" w:rsidR="00E53607" w:rsidRPr="005C5C64" w:rsidRDefault="00E53607" w:rsidP="00E53607">
            <w:pPr>
              <w:ind w:left="32" w:right="70"/>
              <w:jc w:val="both"/>
              <w:rPr>
                <w:rFonts w:cstheme="minorHAnsi"/>
              </w:rPr>
            </w:pPr>
          </w:p>
        </w:tc>
      </w:tr>
      <w:tr w:rsidR="00E53607" w:rsidRPr="005C5C64" w14:paraId="43A741A7" w14:textId="77777777" w:rsidTr="00570140">
        <w:tc>
          <w:tcPr>
            <w:tcW w:w="1320" w:type="dxa"/>
          </w:tcPr>
          <w:p w14:paraId="58F4ECE6" w14:textId="14D1685F" w:rsidR="00E53607" w:rsidRPr="005C5C64" w:rsidRDefault="00381351" w:rsidP="00E53607">
            <w:pPr>
              <w:jc w:val="center"/>
              <w:rPr>
                <w:rFonts w:cstheme="minorHAnsi"/>
                <w:color w:val="000000" w:themeColor="text1"/>
              </w:rPr>
            </w:pPr>
            <w:r w:rsidRPr="005C5C64">
              <w:rPr>
                <w:rFonts w:cstheme="minorHAnsi"/>
                <w:color w:val="000000" w:themeColor="text1"/>
              </w:rPr>
              <w:t>25.04.2024</w:t>
            </w:r>
          </w:p>
        </w:tc>
        <w:tc>
          <w:tcPr>
            <w:tcW w:w="7742" w:type="dxa"/>
            <w:vMerge/>
            <w:vAlign w:val="center"/>
          </w:tcPr>
          <w:p w14:paraId="473126B8" w14:textId="4D5A178B" w:rsidR="00E53607" w:rsidRPr="005C5C64" w:rsidRDefault="00E53607" w:rsidP="00E53607">
            <w:pPr>
              <w:ind w:left="32" w:right="70"/>
              <w:jc w:val="both"/>
              <w:rPr>
                <w:rFonts w:cstheme="minorHAnsi"/>
              </w:rPr>
            </w:pPr>
          </w:p>
        </w:tc>
      </w:tr>
      <w:tr w:rsidR="00E53607" w:rsidRPr="005C5C64" w14:paraId="2245F4E4" w14:textId="77777777" w:rsidTr="00570140">
        <w:tc>
          <w:tcPr>
            <w:tcW w:w="1320" w:type="dxa"/>
          </w:tcPr>
          <w:p w14:paraId="2D9A4B1C" w14:textId="01234E7F" w:rsidR="00E53607" w:rsidRPr="005C5C64" w:rsidRDefault="00381351" w:rsidP="00E53607">
            <w:pPr>
              <w:jc w:val="center"/>
              <w:rPr>
                <w:rFonts w:cstheme="minorHAnsi"/>
                <w:color w:val="000000" w:themeColor="text1"/>
              </w:rPr>
            </w:pPr>
            <w:r w:rsidRPr="005C5C64">
              <w:rPr>
                <w:rFonts w:cstheme="minorHAnsi"/>
                <w:color w:val="000000" w:themeColor="text1"/>
              </w:rPr>
              <w:t>26.04.2024</w:t>
            </w:r>
          </w:p>
        </w:tc>
        <w:tc>
          <w:tcPr>
            <w:tcW w:w="7742" w:type="dxa"/>
            <w:vAlign w:val="center"/>
          </w:tcPr>
          <w:p w14:paraId="13403BE1" w14:textId="4DAADB9E" w:rsidR="00E53607" w:rsidRPr="005C5C64" w:rsidRDefault="00E53607" w:rsidP="00E53607">
            <w:pPr>
              <w:ind w:left="32" w:right="7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C5C6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Kolokwium</w:t>
            </w:r>
            <w:r w:rsidR="00E50C4B" w:rsidRPr="005C5C6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570140" w:rsidRPr="005C5C64" w14:paraId="7835F5D5" w14:textId="0DE01EA1" w:rsidTr="00CC1C24">
        <w:tc>
          <w:tcPr>
            <w:tcW w:w="1320" w:type="dxa"/>
            <w:shd w:val="clear" w:color="auto" w:fill="00B0F0"/>
          </w:tcPr>
          <w:p w14:paraId="1979FEF0" w14:textId="6C236A8F" w:rsidR="00570140" w:rsidRPr="00CC1C24" w:rsidRDefault="00CC1C24" w:rsidP="00570140">
            <w:pPr>
              <w:ind w:right="70"/>
              <w:jc w:val="center"/>
              <w:rPr>
                <w:rFonts w:cstheme="minorHAnsi"/>
                <w:b/>
                <w:bCs/>
              </w:rPr>
            </w:pPr>
            <w:r w:rsidRPr="00CC1C24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742" w:type="dxa"/>
            <w:shd w:val="clear" w:color="auto" w:fill="00B0F0"/>
          </w:tcPr>
          <w:p w14:paraId="6A03B637" w14:textId="77777777" w:rsidR="00570140" w:rsidRPr="005C5C64" w:rsidRDefault="00570140" w:rsidP="00570140">
            <w:pPr>
              <w:ind w:right="70"/>
              <w:jc w:val="center"/>
              <w:rPr>
                <w:rFonts w:cstheme="minorHAnsi"/>
              </w:rPr>
            </w:pPr>
            <w:r w:rsidRPr="005C5C64">
              <w:rPr>
                <w:rFonts w:cstheme="minorHAnsi"/>
                <w:b/>
                <w:color w:val="1B3F6B"/>
              </w:rPr>
              <w:t>GRUPA 2</w:t>
            </w:r>
          </w:p>
        </w:tc>
      </w:tr>
      <w:tr w:rsidR="00E53607" w:rsidRPr="005C5C64" w14:paraId="583F3FB1" w14:textId="77777777" w:rsidTr="00570140">
        <w:tc>
          <w:tcPr>
            <w:tcW w:w="1320" w:type="dxa"/>
            <w:shd w:val="clear" w:color="auto" w:fill="FFFFFF" w:themeFill="background1"/>
          </w:tcPr>
          <w:p w14:paraId="702C4ADF" w14:textId="63C40C2B" w:rsidR="00E53607" w:rsidRPr="005C5C64" w:rsidRDefault="00E53607" w:rsidP="00E53607">
            <w:pPr>
              <w:jc w:val="center"/>
              <w:rPr>
                <w:rFonts w:cstheme="minorHAnsi"/>
                <w:color w:val="1B3F6B"/>
              </w:rPr>
            </w:pPr>
            <w:r w:rsidRPr="005C5C64">
              <w:rPr>
                <w:rFonts w:cstheme="minorHAnsi"/>
                <w:color w:val="000000" w:themeColor="text1"/>
              </w:rPr>
              <w:t>0</w:t>
            </w:r>
            <w:r w:rsidR="00C90893" w:rsidRPr="005C5C64">
              <w:rPr>
                <w:rFonts w:cstheme="minorHAnsi"/>
                <w:color w:val="000000" w:themeColor="text1"/>
              </w:rPr>
              <w:t>6</w:t>
            </w:r>
            <w:r w:rsidRPr="005C5C64">
              <w:rPr>
                <w:rFonts w:cstheme="minorHAnsi"/>
                <w:color w:val="000000" w:themeColor="text1"/>
              </w:rPr>
              <w:t>.05.202</w:t>
            </w:r>
            <w:r w:rsidR="005E34E1" w:rsidRPr="005C5C6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7742" w:type="dxa"/>
            <w:vMerge w:val="restart"/>
            <w:shd w:val="clear" w:color="auto" w:fill="FFFFFF" w:themeFill="background1"/>
            <w:vAlign w:val="center"/>
          </w:tcPr>
          <w:p w14:paraId="376FD1E8" w14:textId="77777777" w:rsidR="00636D48" w:rsidRPr="005C5C64" w:rsidRDefault="006759B2" w:rsidP="00E53607">
            <w:pPr>
              <w:ind w:left="32" w:right="70"/>
              <w:jc w:val="both"/>
              <w:rPr>
                <w:rFonts w:cstheme="minorHAnsi"/>
                <w:sz w:val="24"/>
                <w:szCs w:val="24"/>
              </w:rPr>
            </w:pPr>
            <w:r w:rsidRPr="005C5C64">
              <w:rPr>
                <w:rFonts w:cstheme="minorHAnsi"/>
                <w:sz w:val="24"/>
                <w:szCs w:val="24"/>
              </w:rPr>
              <w:t xml:space="preserve">Ćwiczenie 1: Zaawansowane metody syntezy i charakterystyki nanomateriałów. </w:t>
            </w:r>
          </w:p>
          <w:p w14:paraId="11068922" w14:textId="77777777" w:rsidR="00636D48" w:rsidRPr="005C5C64" w:rsidRDefault="006759B2" w:rsidP="00E53607">
            <w:pPr>
              <w:ind w:left="32" w:right="70"/>
              <w:jc w:val="both"/>
              <w:rPr>
                <w:rFonts w:cstheme="minorHAnsi"/>
                <w:sz w:val="24"/>
                <w:szCs w:val="24"/>
              </w:rPr>
            </w:pPr>
            <w:r w:rsidRPr="005C5C64">
              <w:rPr>
                <w:rFonts w:cstheme="minorHAnsi"/>
                <w:sz w:val="24"/>
                <w:szCs w:val="24"/>
              </w:rPr>
              <w:t xml:space="preserve">Ćwiczenie 2: Metody oznaczania aktywności enzymatycznej. </w:t>
            </w:r>
          </w:p>
          <w:p w14:paraId="6E413FF3" w14:textId="57D49289" w:rsidR="00E53607" w:rsidRPr="005C5C64" w:rsidRDefault="006759B2" w:rsidP="00E53607">
            <w:pPr>
              <w:ind w:left="32" w:right="70"/>
              <w:jc w:val="both"/>
              <w:rPr>
                <w:rFonts w:cstheme="minorHAnsi"/>
                <w:color w:val="1B3F6B"/>
                <w:sz w:val="24"/>
                <w:szCs w:val="24"/>
              </w:rPr>
            </w:pPr>
            <w:r w:rsidRPr="005C5C64">
              <w:rPr>
                <w:rFonts w:cstheme="minorHAnsi"/>
                <w:sz w:val="24"/>
                <w:szCs w:val="24"/>
              </w:rPr>
              <w:t xml:space="preserve">Ćwiczenie 3: Proces </w:t>
            </w:r>
            <w:proofErr w:type="spellStart"/>
            <w:r w:rsidRPr="005C5C64">
              <w:rPr>
                <w:rFonts w:cstheme="minorHAnsi"/>
                <w:sz w:val="24"/>
                <w:szCs w:val="24"/>
              </w:rPr>
              <w:t>oligomeryzacji</w:t>
            </w:r>
            <w:proofErr w:type="spellEnd"/>
            <w:r w:rsidRPr="005C5C64">
              <w:rPr>
                <w:rFonts w:cstheme="minorHAnsi"/>
                <w:sz w:val="24"/>
                <w:szCs w:val="24"/>
              </w:rPr>
              <w:t xml:space="preserve"> alkoholu allilowego z wykorzystaniem szczawianowego związku kompleksowego chromu(III) jako </w:t>
            </w:r>
            <w:proofErr w:type="spellStart"/>
            <w:r w:rsidRPr="005C5C64">
              <w:rPr>
                <w:rFonts w:cstheme="minorHAnsi"/>
                <w:sz w:val="24"/>
                <w:szCs w:val="24"/>
              </w:rPr>
              <w:t>prekatalizatora</w:t>
            </w:r>
            <w:proofErr w:type="spellEnd"/>
            <w:r w:rsidRPr="005C5C6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53607" w:rsidRPr="005C5C64" w14:paraId="6226378C" w14:textId="77777777" w:rsidTr="00570140">
        <w:tc>
          <w:tcPr>
            <w:tcW w:w="1320" w:type="dxa"/>
            <w:shd w:val="clear" w:color="auto" w:fill="FFFFFF" w:themeFill="background1"/>
          </w:tcPr>
          <w:p w14:paraId="5E676DFF" w14:textId="559E996F" w:rsidR="00E53607" w:rsidRPr="005C5C64" w:rsidRDefault="00C90893" w:rsidP="00E53607">
            <w:pPr>
              <w:jc w:val="center"/>
              <w:rPr>
                <w:rFonts w:cstheme="minorHAnsi"/>
                <w:color w:val="000000" w:themeColor="text1"/>
              </w:rPr>
            </w:pPr>
            <w:r w:rsidRPr="005C5C64">
              <w:rPr>
                <w:rFonts w:cstheme="minorHAnsi"/>
                <w:color w:val="000000" w:themeColor="text1"/>
              </w:rPr>
              <w:t>07</w:t>
            </w:r>
            <w:r w:rsidR="00E53607" w:rsidRPr="005C5C64">
              <w:rPr>
                <w:rFonts w:cstheme="minorHAnsi"/>
                <w:color w:val="000000" w:themeColor="text1"/>
              </w:rPr>
              <w:t>.05.202</w:t>
            </w:r>
            <w:r w:rsidR="005E34E1" w:rsidRPr="005C5C6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7742" w:type="dxa"/>
            <w:vMerge/>
            <w:shd w:val="clear" w:color="auto" w:fill="FFFFFF" w:themeFill="background1"/>
            <w:vAlign w:val="center"/>
          </w:tcPr>
          <w:p w14:paraId="40F3C054" w14:textId="77777777" w:rsidR="00E53607" w:rsidRPr="005C5C64" w:rsidRDefault="00E53607" w:rsidP="00E53607">
            <w:pPr>
              <w:ind w:left="32" w:right="70"/>
              <w:jc w:val="both"/>
              <w:rPr>
                <w:rFonts w:cstheme="minorHAnsi"/>
                <w:color w:val="1B3F6B"/>
                <w:sz w:val="24"/>
                <w:szCs w:val="24"/>
              </w:rPr>
            </w:pPr>
          </w:p>
        </w:tc>
      </w:tr>
      <w:tr w:rsidR="00E53607" w:rsidRPr="005C5C64" w14:paraId="20BB6528" w14:textId="77777777" w:rsidTr="00570140">
        <w:tc>
          <w:tcPr>
            <w:tcW w:w="1320" w:type="dxa"/>
            <w:shd w:val="clear" w:color="auto" w:fill="FFFFFF" w:themeFill="background1"/>
          </w:tcPr>
          <w:p w14:paraId="1733102A" w14:textId="4C674D08" w:rsidR="00E53607" w:rsidRPr="005C5C64" w:rsidRDefault="00C90893" w:rsidP="00E53607">
            <w:pPr>
              <w:jc w:val="center"/>
              <w:rPr>
                <w:rFonts w:cstheme="minorHAnsi"/>
                <w:color w:val="000000" w:themeColor="text1"/>
              </w:rPr>
            </w:pPr>
            <w:r w:rsidRPr="005C5C64">
              <w:rPr>
                <w:rFonts w:cstheme="minorHAnsi"/>
                <w:color w:val="000000" w:themeColor="text1"/>
              </w:rPr>
              <w:t>09</w:t>
            </w:r>
            <w:r w:rsidR="00E53607" w:rsidRPr="005C5C64">
              <w:rPr>
                <w:rFonts w:cstheme="minorHAnsi"/>
                <w:color w:val="000000" w:themeColor="text1"/>
              </w:rPr>
              <w:t>.05.202</w:t>
            </w:r>
            <w:r w:rsidR="005E34E1" w:rsidRPr="005C5C6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7742" w:type="dxa"/>
            <w:vMerge/>
            <w:shd w:val="clear" w:color="auto" w:fill="FFFFFF" w:themeFill="background1"/>
            <w:vAlign w:val="center"/>
          </w:tcPr>
          <w:p w14:paraId="1CFFE9DC" w14:textId="77777777" w:rsidR="00E53607" w:rsidRPr="005C5C64" w:rsidRDefault="00E53607" w:rsidP="00E53607">
            <w:pPr>
              <w:ind w:left="32" w:right="70"/>
              <w:jc w:val="both"/>
              <w:rPr>
                <w:rFonts w:cstheme="minorHAnsi"/>
                <w:color w:val="1B3F6B"/>
                <w:sz w:val="24"/>
                <w:szCs w:val="24"/>
              </w:rPr>
            </w:pPr>
          </w:p>
        </w:tc>
      </w:tr>
      <w:tr w:rsidR="00AD3FA4" w:rsidRPr="005C5C64" w14:paraId="53B30E29" w14:textId="77777777" w:rsidTr="00570140"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258EA" w14:textId="3C41DC8E" w:rsidR="00AD3FA4" w:rsidRPr="005C5C64" w:rsidRDefault="00E53607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5C5C64">
              <w:rPr>
                <w:rFonts w:cstheme="minorHAnsi"/>
                <w:color w:val="000000" w:themeColor="text1"/>
              </w:rPr>
              <w:t>1</w:t>
            </w:r>
            <w:r w:rsidR="00C90893" w:rsidRPr="005C5C64">
              <w:rPr>
                <w:rFonts w:cstheme="minorHAnsi"/>
                <w:color w:val="000000" w:themeColor="text1"/>
              </w:rPr>
              <w:t>0</w:t>
            </w:r>
            <w:r w:rsidRPr="005C5C64">
              <w:rPr>
                <w:rFonts w:cstheme="minorHAnsi"/>
                <w:color w:val="000000" w:themeColor="text1"/>
              </w:rPr>
              <w:t>.05.202</w:t>
            </w:r>
            <w:r w:rsidR="005E34E1" w:rsidRPr="005C5C6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77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A0949" w14:textId="2EB824C6" w:rsidR="00AD3FA4" w:rsidRPr="005C5C64" w:rsidRDefault="00E53607" w:rsidP="00B5428C">
            <w:pPr>
              <w:ind w:left="32" w:right="70"/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5C5C6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Kolokwium</w:t>
            </w:r>
            <w:r w:rsidR="00E50C4B" w:rsidRPr="005C5C6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.</w:t>
            </w:r>
          </w:p>
        </w:tc>
      </w:tr>
    </w:tbl>
    <w:p w14:paraId="7AF803C0" w14:textId="77777777" w:rsidR="00F55316" w:rsidRPr="005C5C64" w:rsidRDefault="00F55316" w:rsidP="00770827">
      <w:pPr>
        <w:spacing w:before="240" w:after="0" w:line="240" w:lineRule="auto"/>
        <w:rPr>
          <w:rFonts w:cstheme="minorHAnsi"/>
          <w:szCs w:val="28"/>
        </w:rPr>
      </w:pPr>
    </w:p>
    <w:p w14:paraId="66BA8394" w14:textId="469AEA5F" w:rsidR="003E5D32" w:rsidRPr="005C5C64" w:rsidRDefault="003E5D32" w:rsidP="00EE49FF">
      <w:pPr>
        <w:pStyle w:val="Akapitzlist"/>
        <w:spacing w:before="240" w:after="0" w:line="240" w:lineRule="auto"/>
        <w:rPr>
          <w:rFonts w:cstheme="minorHAnsi"/>
          <w:szCs w:val="28"/>
        </w:rPr>
      </w:pPr>
    </w:p>
    <w:p w14:paraId="401E191A" w14:textId="5DB5C513" w:rsidR="002453CD" w:rsidRDefault="002453CD" w:rsidP="00EE49FF">
      <w:pPr>
        <w:pStyle w:val="Akapitzlist"/>
        <w:spacing w:before="240" w:after="0" w:line="240" w:lineRule="auto"/>
        <w:rPr>
          <w:rFonts w:ascii="Arial" w:hAnsi="Arial" w:cs="Arial"/>
          <w:szCs w:val="28"/>
        </w:rPr>
      </w:pPr>
    </w:p>
    <w:p w14:paraId="21564072" w14:textId="04F32764" w:rsidR="002453CD" w:rsidRDefault="002453CD" w:rsidP="00EE49FF">
      <w:pPr>
        <w:pStyle w:val="Akapitzlist"/>
        <w:spacing w:before="240" w:after="0" w:line="240" w:lineRule="auto"/>
        <w:rPr>
          <w:rFonts w:ascii="Arial" w:hAnsi="Arial" w:cs="Arial"/>
          <w:szCs w:val="28"/>
        </w:rPr>
      </w:pPr>
    </w:p>
    <w:p w14:paraId="7F3ACFDC" w14:textId="0E453565" w:rsidR="002453CD" w:rsidRDefault="002453CD" w:rsidP="00EE49FF">
      <w:pPr>
        <w:pStyle w:val="Akapitzlist"/>
        <w:spacing w:before="240" w:after="0" w:line="240" w:lineRule="auto"/>
        <w:rPr>
          <w:rFonts w:ascii="Arial" w:hAnsi="Arial" w:cs="Arial"/>
          <w:szCs w:val="28"/>
        </w:rPr>
      </w:pPr>
    </w:p>
    <w:p w14:paraId="101E0A95" w14:textId="6B88B404" w:rsidR="002453CD" w:rsidRDefault="002453CD" w:rsidP="00EE49FF">
      <w:pPr>
        <w:pStyle w:val="Akapitzlist"/>
        <w:spacing w:before="240" w:after="0" w:line="240" w:lineRule="auto"/>
        <w:rPr>
          <w:rFonts w:ascii="Arial" w:hAnsi="Arial" w:cs="Arial"/>
          <w:szCs w:val="28"/>
        </w:rPr>
      </w:pPr>
    </w:p>
    <w:p w14:paraId="766EFF00" w14:textId="1B39A574" w:rsidR="002453CD" w:rsidRDefault="002453CD" w:rsidP="00EE49FF">
      <w:pPr>
        <w:pStyle w:val="Akapitzlist"/>
        <w:spacing w:before="240" w:after="0" w:line="240" w:lineRule="auto"/>
        <w:rPr>
          <w:rFonts w:ascii="Arial" w:hAnsi="Arial" w:cs="Arial"/>
          <w:szCs w:val="28"/>
        </w:rPr>
      </w:pPr>
    </w:p>
    <w:p w14:paraId="0D8D0FC3" w14:textId="77A25D4A" w:rsidR="002453CD" w:rsidRDefault="002453CD" w:rsidP="00EE49FF">
      <w:pPr>
        <w:pStyle w:val="Akapitzlist"/>
        <w:spacing w:before="240" w:after="0" w:line="240" w:lineRule="auto"/>
        <w:rPr>
          <w:rFonts w:ascii="Arial" w:hAnsi="Arial" w:cs="Arial"/>
          <w:szCs w:val="28"/>
        </w:rPr>
      </w:pPr>
    </w:p>
    <w:sectPr w:rsidR="002453CD" w:rsidSect="00FC5B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AA61" w14:textId="77777777" w:rsidR="00FC5BC0" w:rsidRDefault="00FC5BC0" w:rsidP="00A615B8">
      <w:pPr>
        <w:spacing w:after="0" w:line="240" w:lineRule="auto"/>
      </w:pPr>
      <w:r>
        <w:separator/>
      </w:r>
    </w:p>
  </w:endnote>
  <w:endnote w:type="continuationSeparator" w:id="0">
    <w:p w14:paraId="18C5CACA" w14:textId="77777777" w:rsidR="00FC5BC0" w:rsidRDefault="00FC5BC0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F607" w14:textId="77777777" w:rsidR="00FC5BC0" w:rsidRDefault="00FC5BC0" w:rsidP="00A615B8">
      <w:pPr>
        <w:spacing w:after="0" w:line="240" w:lineRule="auto"/>
      </w:pPr>
      <w:r>
        <w:separator/>
      </w:r>
    </w:p>
  </w:footnote>
  <w:footnote w:type="continuationSeparator" w:id="0">
    <w:p w14:paraId="48606E3C" w14:textId="77777777" w:rsidR="00FC5BC0" w:rsidRDefault="00FC5BC0" w:rsidP="00A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3308B1" w:rsidRPr="00D71D31" w14:paraId="229C501E" w14:textId="77777777" w:rsidTr="001C3302">
      <w:trPr>
        <w:trHeight w:val="783"/>
      </w:trPr>
      <w:tc>
        <w:tcPr>
          <w:tcW w:w="7655" w:type="dxa"/>
        </w:tcPr>
        <w:p w14:paraId="4B274C30" w14:textId="6890F7A0" w:rsidR="003308B1" w:rsidRDefault="003308B1" w:rsidP="003308B1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1BA41D9" wp14:editId="417D0F74">
                <wp:extent cx="3582718" cy="616544"/>
                <wp:effectExtent l="0" t="0" r="0" b="635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952" w:type="dxa"/>
        </w:tcPr>
        <w:p w14:paraId="3DA29E36" w14:textId="362A052D" w:rsidR="003308B1" w:rsidRPr="00D71D31" w:rsidRDefault="00765C97" w:rsidP="003308B1">
          <w:pPr>
            <w:pStyle w:val="Nagwek"/>
            <w:jc w:val="right"/>
            <w:rPr>
              <w:noProof/>
            </w:rPr>
          </w:pPr>
          <w:r w:rsidRPr="00765C97">
            <w:rPr>
              <w:noProof/>
            </w:rPr>
            <w:drawing>
              <wp:inline distT="0" distB="0" distL="0" distR="0" wp14:anchorId="0515728E" wp14:editId="79EC5F1D">
                <wp:extent cx="663240" cy="771525"/>
                <wp:effectExtent l="0" t="0" r="3810" b="0"/>
                <wp:docPr id="51" name="Picture 15" descr="A picture containing 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37C9CF-5DDC-4287-89CD-4E1BC9FFD6C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15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F37C9CF-5DDC-4287-89CD-4E1BC9FFD6C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855" cy="801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C5B184" w14:textId="77777777" w:rsidR="003308B1" w:rsidRDefault="00330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A534EB"/>
    <w:multiLevelType w:val="hybridMultilevel"/>
    <w:tmpl w:val="F88E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345D"/>
    <w:multiLevelType w:val="hybridMultilevel"/>
    <w:tmpl w:val="1436BF4A"/>
    <w:lvl w:ilvl="0" w:tplc="0950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AB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0E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23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23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A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02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717123">
    <w:abstractNumId w:val="1"/>
  </w:num>
  <w:num w:numId="2" w16cid:durableId="1692997244">
    <w:abstractNumId w:val="0"/>
  </w:num>
  <w:num w:numId="3" w16cid:durableId="1658924088">
    <w:abstractNumId w:val="2"/>
  </w:num>
  <w:num w:numId="4" w16cid:durableId="997148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F"/>
    <w:rsid w:val="00006D8C"/>
    <w:rsid w:val="00007B45"/>
    <w:rsid w:val="00023B07"/>
    <w:rsid w:val="0002768B"/>
    <w:rsid w:val="00034E80"/>
    <w:rsid w:val="0004145C"/>
    <w:rsid w:val="000443AA"/>
    <w:rsid w:val="00065E4F"/>
    <w:rsid w:val="00067CCA"/>
    <w:rsid w:val="00076358"/>
    <w:rsid w:val="00077078"/>
    <w:rsid w:val="00092851"/>
    <w:rsid w:val="00096050"/>
    <w:rsid w:val="000963B9"/>
    <w:rsid w:val="000A56D7"/>
    <w:rsid w:val="000B023A"/>
    <w:rsid w:val="000C02B6"/>
    <w:rsid w:val="000C0A51"/>
    <w:rsid w:val="000C2CC9"/>
    <w:rsid w:val="000D6901"/>
    <w:rsid w:val="000E08D1"/>
    <w:rsid w:val="000F28BF"/>
    <w:rsid w:val="000F3A90"/>
    <w:rsid w:val="000F54FA"/>
    <w:rsid w:val="000F58B9"/>
    <w:rsid w:val="000F61E8"/>
    <w:rsid w:val="0010251F"/>
    <w:rsid w:val="001040D2"/>
    <w:rsid w:val="0012018B"/>
    <w:rsid w:val="00120BDC"/>
    <w:rsid w:val="00123679"/>
    <w:rsid w:val="00123734"/>
    <w:rsid w:val="00135944"/>
    <w:rsid w:val="0014219E"/>
    <w:rsid w:val="001512DB"/>
    <w:rsid w:val="00160AF3"/>
    <w:rsid w:val="001767D4"/>
    <w:rsid w:val="001B3342"/>
    <w:rsid w:val="001C15CE"/>
    <w:rsid w:val="001C4F5B"/>
    <w:rsid w:val="001D1079"/>
    <w:rsid w:val="001D5FE3"/>
    <w:rsid w:val="001E1865"/>
    <w:rsid w:val="001E5DBF"/>
    <w:rsid w:val="001F170B"/>
    <w:rsid w:val="001F7E92"/>
    <w:rsid w:val="00213004"/>
    <w:rsid w:val="00223512"/>
    <w:rsid w:val="00223AE5"/>
    <w:rsid w:val="00223E5F"/>
    <w:rsid w:val="00224194"/>
    <w:rsid w:val="002453CD"/>
    <w:rsid w:val="002600D0"/>
    <w:rsid w:val="00270F2C"/>
    <w:rsid w:val="00274051"/>
    <w:rsid w:val="00274C03"/>
    <w:rsid w:val="0028136F"/>
    <w:rsid w:val="002961EB"/>
    <w:rsid w:val="00296ABE"/>
    <w:rsid w:val="002A0162"/>
    <w:rsid w:val="002A6017"/>
    <w:rsid w:val="002B7267"/>
    <w:rsid w:val="002C46CB"/>
    <w:rsid w:val="002D101A"/>
    <w:rsid w:val="002D49AA"/>
    <w:rsid w:val="002F0351"/>
    <w:rsid w:val="002F1838"/>
    <w:rsid w:val="002F765D"/>
    <w:rsid w:val="00323951"/>
    <w:rsid w:val="003308B1"/>
    <w:rsid w:val="00360520"/>
    <w:rsid w:val="00361274"/>
    <w:rsid w:val="003722C3"/>
    <w:rsid w:val="00372C5B"/>
    <w:rsid w:val="00374806"/>
    <w:rsid w:val="00381351"/>
    <w:rsid w:val="003A580F"/>
    <w:rsid w:val="003A7B2F"/>
    <w:rsid w:val="003C4B47"/>
    <w:rsid w:val="003C5642"/>
    <w:rsid w:val="003C7E1C"/>
    <w:rsid w:val="003D2BE4"/>
    <w:rsid w:val="003D735C"/>
    <w:rsid w:val="003E1599"/>
    <w:rsid w:val="003E2221"/>
    <w:rsid w:val="003E5D32"/>
    <w:rsid w:val="00402C33"/>
    <w:rsid w:val="0040421C"/>
    <w:rsid w:val="00420A89"/>
    <w:rsid w:val="00432435"/>
    <w:rsid w:val="00434549"/>
    <w:rsid w:val="00440364"/>
    <w:rsid w:val="00440536"/>
    <w:rsid w:val="0044796B"/>
    <w:rsid w:val="00447DD1"/>
    <w:rsid w:val="00457CD4"/>
    <w:rsid w:val="00460507"/>
    <w:rsid w:val="004630A0"/>
    <w:rsid w:val="00466DE9"/>
    <w:rsid w:val="0046752D"/>
    <w:rsid w:val="00474CC5"/>
    <w:rsid w:val="0049325A"/>
    <w:rsid w:val="00493B2B"/>
    <w:rsid w:val="0049441F"/>
    <w:rsid w:val="004A0345"/>
    <w:rsid w:val="004A2F14"/>
    <w:rsid w:val="004C725E"/>
    <w:rsid w:val="004D5CBD"/>
    <w:rsid w:val="004E1ADA"/>
    <w:rsid w:val="005106E2"/>
    <w:rsid w:val="00510C23"/>
    <w:rsid w:val="0051133E"/>
    <w:rsid w:val="0051247F"/>
    <w:rsid w:val="00524EDE"/>
    <w:rsid w:val="00532562"/>
    <w:rsid w:val="00533866"/>
    <w:rsid w:val="0053696E"/>
    <w:rsid w:val="005405E5"/>
    <w:rsid w:val="00554449"/>
    <w:rsid w:val="005677CD"/>
    <w:rsid w:val="00570140"/>
    <w:rsid w:val="0057134C"/>
    <w:rsid w:val="005A500C"/>
    <w:rsid w:val="005B059A"/>
    <w:rsid w:val="005B6172"/>
    <w:rsid w:val="005C5C64"/>
    <w:rsid w:val="005D745A"/>
    <w:rsid w:val="005E34E1"/>
    <w:rsid w:val="00601489"/>
    <w:rsid w:val="00607D5D"/>
    <w:rsid w:val="00611CE1"/>
    <w:rsid w:val="006205CB"/>
    <w:rsid w:val="00621240"/>
    <w:rsid w:val="006262F1"/>
    <w:rsid w:val="006302B1"/>
    <w:rsid w:val="00632EF8"/>
    <w:rsid w:val="00636D48"/>
    <w:rsid w:val="006377DF"/>
    <w:rsid w:val="00641EB6"/>
    <w:rsid w:val="006516C2"/>
    <w:rsid w:val="00654D78"/>
    <w:rsid w:val="00667FBC"/>
    <w:rsid w:val="006759B2"/>
    <w:rsid w:val="00676660"/>
    <w:rsid w:val="006770D6"/>
    <w:rsid w:val="00681151"/>
    <w:rsid w:val="00696634"/>
    <w:rsid w:val="006A4380"/>
    <w:rsid w:val="006B137E"/>
    <w:rsid w:val="006C088B"/>
    <w:rsid w:val="006C10E6"/>
    <w:rsid w:val="006C11EF"/>
    <w:rsid w:val="006D37F8"/>
    <w:rsid w:val="006E5734"/>
    <w:rsid w:val="006E7BCC"/>
    <w:rsid w:val="0071213E"/>
    <w:rsid w:val="0073179A"/>
    <w:rsid w:val="00735F72"/>
    <w:rsid w:val="00746C2E"/>
    <w:rsid w:val="007538F6"/>
    <w:rsid w:val="00765888"/>
    <w:rsid w:val="00765C97"/>
    <w:rsid w:val="00770827"/>
    <w:rsid w:val="00773EA0"/>
    <w:rsid w:val="0079547E"/>
    <w:rsid w:val="007B2831"/>
    <w:rsid w:val="007C1A20"/>
    <w:rsid w:val="007E1756"/>
    <w:rsid w:val="007F20E3"/>
    <w:rsid w:val="007F2672"/>
    <w:rsid w:val="0080280A"/>
    <w:rsid w:val="008157B5"/>
    <w:rsid w:val="00817260"/>
    <w:rsid w:val="00820F82"/>
    <w:rsid w:val="00830FDF"/>
    <w:rsid w:val="00832926"/>
    <w:rsid w:val="00852595"/>
    <w:rsid w:val="00854057"/>
    <w:rsid w:val="00854DB1"/>
    <w:rsid w:val="008722D9"/>
    <w:rsid w:val="008B76C3"/>
    <w:rsid w:val="008C4915"/>
    <w:rsid w:val="008F43BD"/>
    <w:rsid w:val="009102C7"/>
    <w:rsid w:val="009217D5"/>
    <w:rsid w:val="00952C00"/>
    <w:rsid w:val="00961D7D"/>
    <w:rsid w:val="00961E5E"/>
    <w:rsid w:val="009652B7"/>
    <w:rsid w:val="009868D4"/>
    <w:rsid w:val="00987EEF"/>
    <w:rsid w:val="009908AF"/>
    <w:rsid w:val="009B15FC"/>
    <w:rsid w:val="009B4818"/>
    <w:rsid w:val="009D0458"/>
    <w:rsid w:val="009D79B0"/>
    <w:rsid w:val="009F7C5A"/>
    <w:rsid w:val="00A01E8C"/>
    <w:rsid w:val="00A45BED"/>
    <w:rsid w:val="00A463F9"/>
    <w:rsid w:val="00A615B8"/>
    <w:rsid w:val="00A716C2"/>
    <w:rsid w:val="00A722AB"/>
    <w:rsid w:val="00A8101D"/>
    <w:rsid w:val="00A92BC6"/>
    <w:rsid w:val="00AB13A0"/>
    <w:rsid w:val="00AC7B6E"/>
    <w:rsid w:val="00AD37A5"/>
    <w:rsid w:val="00AD3FA4"/>
    <w:rsid w:val="00AF14D8"/>
    <w:rsid w:val="00AF3B47"/>
    <w:rsid w:val="00AF7DAB"/>
    <w:rsid w:val="00B40051"/>
    <w:rsid w:val="00B408BD"/>
    <w:rsid w:val="00B46884"/>
    <w:rsid w:val="00B50376"/>
    <w:rsid w:val="00B5428C"/>
    <w:rsid w:val="00B727F9"/>
    <w:rsid w:val="00B7699F"/>
    <w:rsid w:val="00B967FF"/>
    <w:rsid w:val="00BA13A5"/>
    <w:rsid w:val="00BA2354"/>
    <w:rsid w:val="00BA7267"/>
    <w:rsid w:val="00BB0F32"/>
    <w:rsid w:val="00BB2D12"/>
    <w:rsid w:val="00BC66A6"/>
    <w:rsid w:val="00C11083"/>
    <w:rsid w:val="00C273B9"/>
    <w:rsid w:val="00C42194"/>
    <w:rsid w:val="00C46812"/>
    <w:rsid w:val="00C71AC5"/>
    <w:rsid w:val="00C8250A"/>
    <w:rsid w:val="00C90893"/>
    <w:rsid w:val="00CC1C24"/>
    <w:rsid w:val="00CD2DE7"/>
    <w:rsid w:val="00CE5957"/>
    <w:rsid w:val="00CF0A7B"/>
    <w:rsid w:val="00D120EC"/>
    <w:rsid w:val="00D13506"/>
    <w:rsid w:val="00D1600B"/>
    <w:rsid w:val="00D22A80"/>
    <w:rsid w:val="00D30EED"/>
    <w:rsid w:val="00D3373A"/>
    <w:rsid w:val="00D36D60"/>
    <w:rsid w:val="00D43EC6"/>
    <w:rsid w:val="00D51954"/>
    <w:rsid w:val="00D57964"/>
    <w:rsid w:val="00D62F9D"/>
    <w:rsid w:val="00D678B0"/>
    <w:rsid w:val="00D72331"/>
    <w:rsid w:val="00D7319A"/>
    <w:rsid w:val="00D83CA0"/>
    <w:rsid w:val="00DA18A5"/>
    <w:rsid w:val="00DA1AE5"/>
    <w:rsid w:val="00DC4041"/>
    <w:rsid w:val="00DD4249"/>
    <w:rsid w:val="00DD68B7"/>
    <w:rsid w:val="00DE46D1"/>
    <w:rsid w:val="00DE6E83"/>
    <w:rsid w:val="00E22A07"/>
    <w:rsid w:val="00E244CD"/>
    <w:rsid w:val="00E27099"/>
    <w:rsid w:val="00E302BA"/>
    <w:rsid w:val="00E476D6"/>
    <w:rsid w:val="00E50C4B"/>
    <w:rsid w:val="00E53607"/>
    <w:rsid w:val="00E62365"/>
    <w:rsid w:val="00E73562"/>
    <w:rsid w:val="00E741F0"/>
    <w:rsid w:val="00E81FB4"/>
    <w:rsid w:val="00E870E5"/>
    <w:rsid w:val="00EA0844"/>
    <w:rsid w:val="00EC3605"/>
    <w:rsid w:val="00EC3FE0"/>
    <w:rsid w:val="00ED5094"/>
    <w:rsid w:val="00ED5FB1"/>
    <w:rsid w:val="00ED7989"/>
    <w:rsid w:val="00EE4500"/>
    <w:rsid w:val="00EE49FF"/>
    <w:rsid w:val="00EE548C"/>
    <w:rsid w:val="00EF01CE"/>
    <w:rsid w:val="00F06A59"/>
    <w:rsid w:val="00F24DDB"/>
    <w:rsid w:val="00F27E51"/>
    <w:rsid w:val="00F316B1"/>
    <w:rsid w:val="00F32D53"/>
    <w:rsid w:val="00F52CEE"/>
    <w:rsid w:val="00F55316"/>
    <w:rsid w:val="00F83724"/>
    <w:rsid w:val="00FA66AA"/>
    <w:rsid w:val="00FB2336"/>
    <w:rsid w:val="00FB366F"/>
    <w:rsid w:val="00FB726B"/>
    <w:rsid w:val="00FC5BC0"/>
    <w:rsid w:val="00FD67C1"/>
    <w:rsid w:val="00FD76FC"/>
    <w:rsid w:val="00FE096D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F7F8"/>
  <w15:docId w15:val="{24EDEFAD-550A-4D28-AB4F-083234E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549A-1722-470C-8F94-E7D5A938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 Jacewicz</cp:lastModifiedBy>
  <cp:revision>21</cp:revision>
  <cp:lastPrinted>2021-03-22T12:14:00Z</cp:lastPrinted>
  <dcterms:created xsi:type="dcterms:W3CDTF">2024-02-18T17:41:00Z</dcterms:created>
  <dcterms:modified xsi:type="dcterms:W3CDTF">2024-02-18T18:12:00Z</dcterms:modified>
</cp:coreProperties>
</file>